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DE" w:rsidRDefault="00ED6CDE" w:rsidP="00ED6CDE">
      <w:pPr>
        <w:spacing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黑体" w:eastAsia="黑体" w:hAnsi="Times New Roman" w:hint="eastAsia"/>
          <w:color w:val="000000"/>
          <w:sz w:val="28"/>
          <w:szCs w:val="28"/>
        </w:rPr>
        <w:t>附件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4</w:t>
      </w:r>
      <w:r>
        <w:rPr>
          <w:rFonts w:ascii="黑体" w:eastAsia="黑体" w:hAnsi="Times New Roman" w:hint="eastAsia"/>
          <w:color w:val="000000"/>
          <w:sz w:val="28"/>
          <w:szCs w:val="28"/>
        </w:rPr>
        <w:t>：</w:t>
      </w:r>
    </w:p>
    <w:p w:rsidR="00ED6CDE" w:rsidRDefault="00F55FF1" w:rsidP="00ED6CDE">
      <w:pPr>
        <w:jc w:val="center"/>
        <w:rPr>
          <w:color w:val="000000"/>
        </w:rPr>
      </w:pPr>
      <w:r w:rsidRPr="00B0009B">
        <w:rPr>
          <w:rFonts w:ascii="黑体" w:eastAsia="黑体" w:hAnsi="Times New Roman" w:hint="eastAsia"/>
          <w:color w:val="000000"/>
          <w:sz w:val="28"/>
          <w:szCs w:val="28"/>
        </w:rPr>
        <w:t>“长安十二时辰”摄影大赛</w:t>
      </w:r>
      <w:r w:rsidR="00ED6CDE" w:rsidRPr="00B0009B">
        <w:rPr>
          <w:rFonts w:ascii="黑体" w:eastAsia="黑体" w:hAnsi="Times New Roman" w:hint="eastAsia"/>
          <w:color w:val="000000"/>
          <w:sz w:val="28"/>
          <w:szCs w:val="28"/>
        </w:rPr>
        <w:t>打分表</w:t>
      </w:r>
    </w:p>
    <w:tbl>
      <w:tblPr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2703"/>
        <w:gridCol w:w="1983"/>
        <w:gridCol w:w="2273"/>
        <w:gridCol w:w="2410"/>
        <w:gridCol w:w="2407"/>
      </w:tblGrid>
      <w:tr w:rsidR="00521782" w:rsidTr="0052178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作品编号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hAnsi="Times New Roman" w:hint="eastAsia"/>
                <w:color w:val="000000"/>
                <w:sz w:val="24"/>
              </w:rPr>
              <w:t>作品名称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52178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主题内涵</w:t>
            </w:r>
          </w:p>
          <w:p w:rsidR="00521782" w:rsidRDefault="00521782" w:rsidP="0052178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分）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52178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创意构思</w:t>
            </w:r>
          </w:p>
          <w:p w:rsidR="00521782" w:rsidRDefault="00521782" w:rsidP="0052178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分）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52178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视觉效果</w:t>
            </w:r>
          </w:p>
          <w:p w:rsidR="00521782" w:rsidRDefault="00521782" w:rsidP="0052178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分）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总得分</w:t>
            </w:r>
          </w:p>
        </w:tc>
      </w:tr>
      <w:tr w:rsidR="00521782" w:rsidTr="0052178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52178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52178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52178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52178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52178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D1407A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D1407A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D1407A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D1407A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782" w:rsidTr="00521782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21782" w:rsidRDefault="00521782" w:rsidP="00D140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D6CDE" w:rsidRDefault="00ED6CDE" w:rsidP="00ED6CDE">
      <w:pPr>
        <w:rPr>
          <w:color w:val="000000"/>
        </w:rPr>
      </w:pPr>
    </w:p>
    <w:p w:rsidR="00571342" w:rsidRDefault="00571342"/>
    <w:sectPr w:rsidR="00571342" w:rsidSect="00ED6CD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22" w:rsidRDefault="00F03622" w:rsidP="00ED6CDE">
      <w:r>
        <w:separator/>
      </w:r>
    </w:p>
  </w:endnote>
  <w:endnote w:type="continuationSeparator" w:id="1">
    <w:p w:rsidR="00F03622" w:rsidRDefault="00F03622" w:rsidP="00ED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22" w:rsidRDefault="00F03622" w:rsidP="00ED6CDE">
      <w:r>
        <w:separator/>
      </w:r>
    </w:p>
  </w:footnote>
  <w:footnote w:type="continuationSeparator" w:id="1">
    <w:p w:rsidR="00F03622" w:rsidRDefault="00F03622" w:rsidP="00ED6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CDE"/>
    <w:rsid w:val="001D594B"/>
    <w:rsid w:val="00521782"/>
    <w:rsid w:val="00571342"/>
    <w:rsid w:val="00ED6CDE"/>
    <w:rsid w:val="00F03622"/>
    <w:rsid w:val="00F5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C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C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2023-03-29T04:25:00Z</dcterms:created>
  <dcterms:modified xsi:type="dcterms:W3CDTF">2023-03-29T06:26:00Z</dcterms:modified>
</cp:coreProperties>
</file>