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8A95">
      <w:pPr>
        <w:topLinePunct/>
        <w:spacing w:line="460" w:lineRule="exact"/>
        <w:jc w:val="center"/>
        <w:rPr>
          <w:rFonts w:hint="default" w:ascii="仿宋_GB2312" w:hAnsi="仿宋" w:eastAsia="仿宋_GB2312"/>
          <w:sz w:val="32"/>
          <w:szCs w:val="32"/>
          <w:lang w:val="en-US" w:eastAsia="zh-CN"/>
        </w:rPr>
      </w:pPr>
      <w:r>
        <w:rPr>
          <w:rFonts w:hint="eastAsia" w:ascii="仿宋_GB2312" w:hAnsi="仿宋" w:eastAsia="仿宋_GB2312" w:cs="仿宋_GB2312"/>
          <w:b/>
          <w:bCs/>
          <w:sz w:val="32"/>
          <w:szCs w:val="32"/>
        </w:rPr>
        <w:t>202</w:t>
      </w: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rPr>
        <w:t>年</w:t>
      </w:r>
      <w:r>
        <w:rPr>
          <w:rFonts w:hint="eastAsia" w:ascii="仿宋_GB2312" w:hAnsi="仿宋" w:eastAsia="仿宋_GB2312" w:cs="仿宋_GB2312"/>
          <w:b/>
          <w:bCs/>
          <w:sz w:val="32"/>
          <w:szCs w:val="32"/>
          <w:lang w:val="en-US" w:eastAsia="zh-CN"/>
        </w:rPr>
        <w:t>国家建设高水平大学</w:t>
      </w:r>
      <w:r>
        <w:rPr>
          <w:rFonts w:hint="eastAsia" w:ascii="仿宋_GB2312" w:hAnsi="仿宋" w:eastAsia="仿宋_GB2312" w:cs="仿宋_GB2312"/>
          <w:b/>
          <w:bCs/>
          <w:sz w:val="32"/>
          <w:szCs w:val="32"/>
        </w:rPr>
        <w:t>公派研究生项目申请材料</w:t>
      </w:r>
      <w:r>
        <w:rPr>
          <w:rFonts w:hint="eastAsia" w:ascii="仿宋_GB2312" w:hAnsi="仿宋" w:eastAsia="仿宋_GB2312" w:cs="仿宋_GB2312"/>
          <w:b/>
          <w:bCs/>
          <w:sz w:val="32"/>
          <w:szCs w:val="32"/>
          <w:lang w:val="en-US" w:eastAsia="zh-CN"/>
        </w:rPr>
        <w:t>清单</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研究生）</w:t>
      </w:r>
    </w:p>
    <w:p w14:paraId="34D705A2">
      <w:pPr>
        <w:topLinePunct/>
        <w:spacing w:line="460" w:lineRule="exact"/>
        <w:jc w:val="center"/>
        <w:rPr>
          <w:rFonts w:ascii="仿宋_GB2312" w:hAnsi="仿宋" w:eastAsia="仿宋_GB2312"/>
          <w:b/>
          <w:bCs/>
          <w:sz w:val="30"/>
          <w:szCs w:val="30"/>
        </w:rPr>
      </w:pPr>
    </w:p>
    <w:p w14:paraId="122D8808">
      <w:pPr>
        <w:keepNext w:val="0"/>
        <w:keepLines w:val="0"/>
        <w:pageBreakBefore w:val="0"/>
        <w:widowControl w:val="0"/>
        <w:kinsoku/>
        <w:wordWrap/>
        <w:overflowPunct/>
        <w:topLinePunct/>
        <w:autoSpaceDE/>
        <w:autoSpaceDN/>
        <w:bidi w:val="0"/>
        <w:adjustRightInd/>
        <w:snapToGrid/>
        <w:spacing w:line="360" w:lineRule="auto"/>
        <w:ind w:left="0" w:leftChars="0" w:right="0" w:rightChars="0" w:firstLine="0" w:firstLineChars="0"/>
        <w:jc w:val="both"/>
        <w:textAlignment w:val="auto"/>
        <w:outlineLvl w:val="9"/>
        <w:rPr>
          <w:rFonts w:hint="eastAsia" w:eastAsia="宋体"/>
          <w:sz w:val="24"/>
          <w:lang w:eastAsia="zh-CN"/>
        </w:rPr>
      </w:pPr>
      <w:r>
        <w:rPr>
          <w:rFonts w:hint="eastAsia"/>
          <w:sz w:val="24"/>
        </w:rPr>
        <w:t>1.《国家留学基金管理委员会出国留学申请表》（研究生类）</w:t>
      </w:r>
      <w:r>
        <w:rPr>
          <w:rFonts w:hint="eastAsia"/>
          <w:sz w:val="24"/>
          <w:lang w:eastAsia="zh-CN"/>
        </w:rPr>
        <w:t>（</w:t>
      </w:r>
      <w:r>
        <w:rPr>
          <w:rFonts w:hint="eastAsia"/>
          <w:sz w:val="24"/>
          <w:lang w:val="en-US" w:eastAsia="zh-CN"/>
        </w:rPr>
        <w:t>在线填写后下载打印</w:t>
      </w:r>
      <w:r>
        <w:rPr>
          <w:rFonts w:hint="eastAsia"/>
          <w:sz w:val="24"/>
          <w:lang w:eastAsia="zh-CN"/>
        </w:rPr>
        <w:t>）</w:t>
      </w:r>
    </w:p>
    <w:p w14:paraId="681FEFC7">
      <w:pPr>
        <w:keepNext w:val="0"/>
        <w:keepLines w:val="0"/>
        <w:pageBreakBefore w:val="0"/>
        <w:widowControl w:val="0"/>
        <w:kinsoku/>
        <w:wordWrap/>
        <w:overflowPunct/>
        <w:topLinePunct/>
        <w:autoSpaceDE/>
        <w:autoSpaceDN/>
        <w:bidi w:val="0"/>
        <w:adjustRightInd/>
        <w:snapToGrid/>
        <w:spacing w:line="360" w:lineRule="auto"/>
        <w:ind w:left="0" w:leftChars="0" w:right="0" w:rightChars="0" w:firstLine="0" w:firstLineChars="0"/>
        <w:jc w:val="both"/>
        <w:textAlignment w:val="auto"/>
        <w:outlineLvl w:val="9"/>
        <w:rPr>
          <w:rFonts w:hint="eastAsia"/>
          <w:b/>
          <w:sz w:val="24"/>
        </w:rPr>
      </w:pPr>
      <w:r>
        <w:rPr>
          <w:rFonts w:hint="eastAsia"/>
          <w:sz w:val="24"/>
        </w:rPr>
        <w:t>2.</w:t>
      </w:r>
      <w:r>
        <w:rPr>
          <w:rFonts w:hint="eastAsia"/>
          <w:b w:val="0"/>
          <w:bCs/>
          <w:sz w:val="24"/>
        </w:rPr>
        <w:t>《</w:t>
      </w:r>
      <w:r>
        <w:rPr>
          <w:rFonts w:hint="eastAsia"/>
          <w:b w:val="0"/>
          <w:bCs/>
          <w:sz w:val="24"/>
          <w:lang w:val="en-US" w:eastAsia="zh-CN"/>
        </w:rPr>
        <w:t>长安大学“</w:t>
      </w:r>
      <w:r>
        <w:rPr>
          <w:rFonts w:hint="eastAsia"/>
          <w:b w:val="0"/>
          <w:bCs/>
          <w:sz w:val="24"/>
        </w:rPr>
        <w:t>国家建设高水平大学公派研究生项目</w:t>
      </w:r>
      <w:r>
        <w:rPr>
          <w:rFonts w:hint="eastAsia"/>
          <w:b w:val="0"/>
          <w:bCs/>
          <w:sz w:val="24"/>
          <w:lang w:val="en-US" w:eastAsia="zh-CN"/>
        </w:rPr>
        <w:t>”</w:t>
      </w:r>
      <w:r>
        <w:rPr>
          <w:rFonts w:hint="eastAsia"/>
          <w:b w:val="0"/>
          <w:bCs/>
          <w:sz w:val="24"/>
        </w:rPr>
        <w:t>申请表》</w:t>
      </w:r>
    </w:p>
    <w:p w14:paraId="6DE14085">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lang w:val="en-US" w:eastAsia="zh-CN"/>
        </w:rPr>
        <w:t>3</w:t>
      </w:r>
      <w:r>
        <w:rPr>
          <w:rFonts w:hint="eastAsia"/>
          <w:sz w:val="24"/>
        </w:rPr>
        <w:t>.</w:t>
      </w:r>
      <w:r>
        <w:rPr>
          <w:rFonts w:hint="default"/>
          <w:sz w:val="24"/>
        </w:rPr>
        <w:t xml:space="preserve"> </w:t>
      </w:r>
      <w:r>
        <w:rPr>
          <w:rFonts w:hint="eastAsia"/>
          <w:sz w:val="24"/>
        </w:rPr>
        <w:t>校内专家评审意见表（</w:t>
      </w:r>
      <w:r>
        <w:rPr>
          <w:rFonts w:hint="eastAsia"/>
          <w:sz w:val="24"/>
          <w:lang w:val="en-US" w:eastAsia="zh-CN"/>
        </w:rPr>
        <w:t>仅</w:t>
      </w:r>
      <w:r>
        <w:rPr>
          <w:rFonts w:hint="eastAsia"/>
          <w:sz w:val="24"/>
        </w:rPr>
        <w:t>联合培养博士</w:t>
      </w:r>
      <w:r>
        <w:rPr>
          <w:rFonts w:hint="eastAsia"/>
          <w:sz w:val="24"/>
          <w:lang w:val="en-US" w:eastAsia="zh-CN"/>
        </w:rPr>
        <w:t>研究</w:t>
      </w:r>
      <w:r>
        <w:rPr>
          <w:rFonts w:hint="eastAsia"/>
          <w:sz w:val="24"/>
        </w:rPr>
        <w:t>生</w:t>
      </w:r>
      <w:r>
        <w:rPr>
          <w:rFonts w:hint="eastAsia"/>
          <w:sz w:val="24"/>
          <w:lang w:val="en-US" w:eastAsia="zh-CN"/>
        </w:rPr>
        <w:t>类别</w:t>
      </w:r>
      <w:r>
        <w:rPr>
          <w:rFonts w:hint="eastAsia"/>
          <w:sz w:val="24"/>
        </w:rPr>
        <w:t xml:space="preserve">需提交） </w:t>
      </w:r>
    </w:p>
    <w:p w14:paraId="360A7E7C">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lang w:val="en-US" w:eastAsia="zh-CN"/>
        </w:rPr>
        <w:t>4</w:t>
      </w:r>
      <w:r>
        <w:rPr>
          <w:rFonts w:hint="eastAsia"/>
          <w:sz w:val="24"/>
        </w:rPr>
        <w:t>.</w:t>
      </w:r>
      <w:r>
        <w:rPr>
          <w:rFonts w:hint="default"/>
          <w:sz w:val="24"/>
        </w:rPr>
        <w:t xml:space="preserve"> </w:t>
      </w:r>
      <w:r>
        <w:rPr>
          <w:rFonts w:hint="eastAsia"/>
          <w:sz w:val="24"/>
        </w:rPr>
        <w:t>国内导师推荐信（</w:t>
      </w:r>
      <w:r>
        <w:rPr>
          <w:rFonts w:hint="eastAsia"/>
          <w:sz w:val="24"/>
          <w:lang w:val="en-US" w:eastAsia="zh-CN"/>
        </w:rPr>
        <w:t>仅</w:t>
      </w:r>
      <w:r>
        <w:rPr>
          <w:rFonts w:hint="eastAsia"/>
          <w:sz w:val="24"/>
        </w:rPr>
        <w:t>联</w:t>
      </w:r>
      <w:bookmarkStart w:id="0" w:name="_GoBack"/>
      <w:bookmarkEnd w:id="0"/>
      <w:r>
        <w:rPr>
          <w:rFonts w:hint="eastAsia"/>
          <w:sz w:val="24"/>
        </w:rPr>
        <w:t>合培养博士</w:t>
      </w:r>
      <w:r>
        <w:rPr>
          <w:rFonts w:hint="eastAsia"/>
          <w:sz w:val="24"/>
          <w:lang w:val="en-US" w:eastAsia="zh-CN"/>
        </w:rPr>
        <w:t>研究</w:t>
      </w:r>
      <w:r>
        <w:rPr>
          <w:rFonts w:hint="eastAsia"/>
          <w:sz w:val="24"/>
        </w:rPr>
        <w:t>生</w:t>
      </w:r>
      <w:r>
        <w:rPr>
          <w:rFonts w:hint="eastAsia"/>
          <w:sz w:val="24"/>
          <w:lang w:val="en-US" w:eastAsia="zh-CN"/>
        </w:rPr>
        <w:t>类别</w:t>
      </w:r>
      <w:r>
        <w:rPr>
          <w:rFonts w:hint="eastAsia"/>
          <w:sz w:val="24"/>
        </w:rPr>
        <w:t xml:space="preserve">需提交） </w:t>
      </w:r>
    </w:p>
    <w:p w14:paraId="736ACB61">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lang w:val="en-US" w:eastAsia="zh-CN"/>
        </w:rPr>
        <w:t>5</w:t>
      </w:r>
      <w:r>
        <w:rPr>
          <w:rFonts w:hint="eastAsia"/>
          <w:sz w:val="24"/>
        </w:rPr>
        <w:t>.</w:t>
      </w:r>
      <w:r>
        <w:rPr>
          <w:rFonts w:hint="default"/>
          <w:sz w:val="24"/>
        </w:rPr>
        <w:t xml:space="preserve"> </w:t>
      </w:r>
      <w:r>
        <w:rPr>
          <w:rFonts w:hint="eastAsia"/>
          <w:sz w:val="24"/>
        </w:rPr>
        <w:t xml:space="preserve">邀请信/入学通知书复印件 </w:t>
      </w:r>
    </w:p>
    <w:p w14:paraId="317717EF">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eastAsia="宋体"/>
          <w:sz w:val="24"/>
          <w:lang w:eastAsia="zh-CN"/>
        </w:rPr>
      </w:pPr>
      <w:r>
        <w:rPr>
          <w:rFonts w:hint="eastAsia"/>
          <w:sz w:val="24"/>
          <w:lang w:val="en-US" w:eastAsia="zh-CN"/>
        </w:rPr>
        <w:t>6</w:t>
      </w:r>
      <w:r>
        <w:rPr>
          <w:rFonts w:hint="eastAsia"/>
          <w:sz w:val="24"/>
        </w:rPr>
        <w:t>.</w:t>
      </w:r>
      <w:r>
        <w:rPr>
          <w:rFonts w:hint="default"/>
          <w:sz w:val="24"/>
        </w:rPr>
        <w:t xml:space="preserve"> </w:t>
      </w:r>
      <w:r>
        <w:rPr>
          <w:rFonts w:hint="eastAsia"/>
          <w:sz w:val="24"/>
        </w:rPr>
        <w:t>学习计划（外文）</w:t>
      </w:r>
      <w:r>
        <w:rPr>
          <w:rFonts w:hint="eastAsia"/>
          <w:sz w:val="24"/>
          <w:lang w:eastAsia="zh-CN"/>
        </w:rPr>
        <w:t>（联合培养博士研究生文联合培养计划</w:t>
      </w:r>
      <w:r>
        <w:rPr>
          <w:rFonts w:hint="eastAsia"/>
          <w:sz w:val="24"/>
          <w:lang w:val="en-US" w:eastAsia="zh-CN"/>
        </w:rPr>
        <w:t>需</w:t>
      </w:r>
      <w:r>
        <w:rPr>
          <w:rFonts w:hint="eastAsia"/>
          <w:sz w:val="24"/>
          <w:lang w:eastAsia="zh-CN"/>
        </w:rPr>
        <w:t>由中外双方导师签字、 攻读博士学位研究生外文学习计划由外方导师签字）</w:t>
      </w:r>
    </w:p>
    <w:p w14:paraId="1516AE2D">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lang w:val="en-US" w:eastAsia="zh-CN"/>
        </w:rPr>
        <w:t>7</w:t>
      </w:r>
      <w:r>
        <w:rPr>
          <w:rFonts w:hint="eastAsia"/>
          <w:sz w:val="24"/>
        </w:rPr>
        <w:t>.</w:t>
      </w:r>
      <w:r>
        <w:rPr>
          <w:rFonts w:hint="default"/>
          <w:sz w:val="24"/>
        </w:rPr>
        <w:t xml:space="preserve"> </w:t>
      </w:r>
      <w:r>
        <w:rPr>
          <w:rFonts w:hint="eastAsia"/>
          <w:sz w:val="24"/>
        </w:rPr>
        <w:t xml:space="preserve">国外导师简历 </w:t>
      </w:r>
    </w:p>
    <w:p w14:paraId="60ED87FC">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lang w:val="en-US" w:eastAsia="zh-CN"/>
        </w:rPr>
        <w:t>8</w:t>
      </w:r>
      <w:r>
        <w:rPr>
          <w:rFonts w:hint="eastAsia"/>
          <w:sz w:val="24"/>
        </w:rPr>
        <w:t>.</w:t>
      </w:r>
      <w:r>
        <w:rPr>
          <w:rFonts w:hint="default"/>
          <w:sz w:val="24"/>
        </w:rPr>
        <w:t xml:space="preserve"> </w:t>
      </w:r>
      <w:r>
        <w:rPr>
          <w:rFonts w:hint="eastAsia"/>
          <w:sz w:val="24"/>
        </w:rPr>
        <w:t>成绩单复印件（自本科阶段起</w:t>
      </w:r>
      <w:r>
        <w:rPr>
          <w:rFonts w:hint="eastAsia"/>
          <w:sz w:val="24"/>
          <w:lang w:eastAsia="zh-CN"/>
        </w:rPr>
        <w:t>，</w:t>
      </w:r>
      <w:r>
        <w:rPr>
          <w:rFonts w:hint="eastAsia"/>
          <w:sz w:val="24"/>
          <w:lang w:val="en-US" w:eastAsia="zh-CN"/>
        </w:rPr>
        <w:t>需加盖各阶段教务处公章</w:t>
      </w:r>
      <w:r>
        <w:rPr>
          <w:rFonts w:hint="eastAsia"/>
          <w:sz w:val="24"/>
        </w:rPr>
        <w:t xml:space="preserve">） </w:t>
      </w:r>
    </w:p>
    <w:p w14:paraId="63F44423">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lang w:val="en-US" w:eastAsia="zh-CN"/>
        </w:rPr>
        <w:t>9</w:t>
      </w:r>
      <w:r>
        <w:rPr>
          <w:rFonts w:hint="eastAsia"/>
          <w:sz w:val="24"/>
        </w:rPr>
        <w:t>.</w:t>
      </w:r>
      <w:r>
        <w:rPr>
          <w:rFonts w:hint="default"/>
          <w:sz w:val="24"/>
        </w:rPr>
        <w:t xml:space="preserve"> </w:t>
      </w:r>
      <w:r>
        <w:rPr>
          <w:rFonts w:hint="eastAsia"/>
          <w:sz w:val="24"/>
        </w:rPr>
        <w:t xml:space="preserve">外语水平证明复印件 </w:t>
      </w:r>
    </w:p>
    <w:p w14:paraId="64D55D68">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sz w:val="24"/>
        </w:rPr>
        <w:t>1</w:t>
      </w:r>
      <w:r>
        <w:rPr>
          <w:rFonts w:hint="eastAsia"/>
          <w:sz w:val="24"/>
          <w:lang w:val="en-US" w:eastAsia="zh-CN"/>
        </w:rPr>
        <w:t>0</w:t>
      </w:r>
      <w:r>
        <w:rPr>
          <w:rFonts w:hint="eastAsia"/>
          <w:sz w:val="24"/>
        </w:rPr>
        <w:t>.</w:t>
      </w:r>
      <w:r>
        <w:rPr>
          <w:rFonts w:hint="default"/>
          <w:sz w:val="24"/>
        </w:rPr>
        <w:t xml:space="preserve"> </w:t>
      </w:r>
      <w:r>
        <w:rPr>
          <w:rFonts w:hint="eastAsia"/>
          <w:sz w:val="24"/>
        </w:rPr>
        <w:t xml:space="preserve">有效身份证复印件 </w:t>
      </w:r>
    </w:p>
    <w:p w14:paraId="0908E407">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eastAsia"/>
          <w:sz w:val="24"/>
        </w:rPr>
      </w:pPr>
      <w:r>
        <w:rPr>
          <w:rFonts w:hint="eastAsia"/>
          <w:sz w:val="24"/>
        </w:rPr>
        <w:t>1</w:t>
      </w:r>
      <w:r>
        <w:rPr>
          <w:rFonts w:hint="eastAsia"/>
          <w:sz w:val="24"/>
          <w:lang w:val="en-US" w:eastAsia="zh-CN"/>
        </w:rPr>
        <w:t>1</w:t>
      </w:r>
      <w:r>
        <w:rPr>
          <w:rFonts w:hint="eastAsia"/>
          <w:sz w:val="24"/>
        </w:rPr>
        <w:t>.</w:t>
      </w:r>
      <w:r>
        <w:rPr>
          <w:rFonts w:hint="default"/>
          <w:sz w:val="24"/>
        </w:rPr>
        <w:t xml:space="preserve"> </w:t>
      </w:r>
      <w:r>
        <w:rPr>
          <w:rFonts w:hint="eastAsia"/>
          <w:sz w:val="24"/>
        </w:rPr>
        <w:t xml:space="preserve">最高学历/学位证书复印件 </w:t>
      </w:r>
    </w:p>
    <w:p w14:paraId="2DE7C754">
      <w:pPr>
        <w:pStyle w:val="2"/>
        <w:keepNext w:val="0"/>
        <w:keepLines w:val="0"/>
        <w:pageBreakBefore w:val="0"/>
        <w:widowControl w:val="0"/>
        <w:kinsoku/>
        <w:wordWrap/>
        <w:overflowPunct/>
        <w:autoSpaceDE/>
        <w:autoSpaceDN/>
        <w:bidi w:val="0"/>
        <w:adjustRightInd/>
        <w:snapToGrid/>
        <w:spacing w:after="0" w:line="360" w:lineRule="auto"/>
        <w:ind w:left="0" w:leftChars="0" w:right="0" w:rightChars="0" w:firstLine="0" w:firstLineChars="0"/>
        <w:jc w:val="both"/>
        <w:textAlignment w:val="auto"/>
        <w:outlineLvl w:val="9"/>
        <w:rPr>
          <w:rFonts w:hint="default" w:eastAsia="宋体"/>
          <w:color w:val="FF0000"/>
          <w:sz w:val="24"/>
          <w:lang w:val="en-US" w:eastAsia="zh-CN"/>
        </w:rPr>
      </w:pPr>
      <w:r>
        <w:rPr>
          <w:rFonts w:hint="eastAsia"/>
          <w:color w:val="FF0000"/>
          <w:sz w:val="24"/>
          <w:lang w:val="en-US" w:eastAsia="zh-CN"/>
        </w:rPr>
        <w:t>注：国外合作项目也参照本材料清单准备。</w:t>
      </w:r>
    </w:p>
    <w:p w14:paraId="4261403F">
      <w:pPr>
        <w:pStyle w:val="2"/>
        <w:rPr>
          <w:rFonts w:hint="eastAsia"/>
          <w:sz w:val="24"/>
        </w:rPr>
      </w:pPr>
    </w:p>
    <w:p w14:paraId="1759F23A">
      <w:pPr>
        <w:spacing w:line="360" w:lineRule="auto"/>
        <w:ind w:firstLine="480" w:firstLineChars="200"/>
        <w:rPr>
          <w:rFonts w:hint="eastAsia"/>
          <w:sz w:val="24"/>
        </w:rPr>
      </w:pPr>
      <w:r>
        <w:rPr>
          <w:rFonts w:hint="eastAsia"/>
          <w:sz w:val="24"/>
        </w:rPr>
        <w:t>请按以上顺序准备一份纸质申请材料，并按国家公派留学管理信息平台上的说明将相关材料扫描并上传至信息平台（《校内专家评审意见表》和《国内导师推荐信》由受理单位统一上传）。如提供的材料中有英语以外语种书写的，需另提供中文翻译件。申请材料一律使用A4复印纸打印或复印，请在申请表第一页粘贴申请人近期彩色照片（一寸免冠）。如申请的国家留学基金委与国外高校/机构合作渠道对申请材料有特殊要求，则根据具体合作渠道规定执行。</w:t>
      </w:r>
    </w:p>
    <w:p w14:paraId="6A938D76">
      <w:pPr>
        <w:spacing w:line="360" w:lineRule="auto"/>
        <w:ind w:firstLine="480" w:firstLineChars="200"/>
        <w:rPr>
          <w:rFonts w:hint="eastAsia"/>
          <w:sz w:val="24"/>
        </w:rPr>
      </w:pPr>
    </w:p>
    <w:p w14:paraId="47407FE4">
      <w:pPr>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br w:type="page"/>
      </w:r>
    </w:p>
    <w:p w14:paraId="436F8B25">
      <w:pPr>
        <w:topLinePunct/>
        <w:spacing w:line="460" w:lineRule="exact"/>
        <w:jc w:val="center"/>
        <w:rPr>
          <w:rFonts w:hint="default" w:ascii="仿宋_GB2312" w:hAnsi="仿宋" w:eastAsia="仿宋_GB2312"/>
          <w:sz w:val="32"/>
          <w:szCs w:val="32"/>
          <w:lang w:val="en-US" w:eastAsia="zh-CN"/>
        </w:rPr>
      </w:pPr>
      <w:r>
        <w:rPr>
          <w:rFonts w:hint="eastAsia" w:ascii="仿宋_GB2312" w:hAnsi="仿宋" w:eastAsia="仿宋_GB2312" w:cs="仿宋_GB2312"/>
          <w:b/>
          <w:bCs/>
          <w:sz w:val="32"/>
          <w:szCs w:val="32"/>
        </w:rPr>
        <w:t>202</w:t>
      </w: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rPr>
        <w:t>年博士生导师短期出国交流项目申请材料</w:t>
      </w:r>
      <w:r>
        <w:rPr>
          <w:rFonts w:hint="eastAsia" w:ascii="仿宋_GB2312" w:hAnsi="仿宋" w:eastAsia="仿宋_GB2312" w:cs="仿宋_GB2312"/>
          <w:b/>
          <w:bCs/>
          <w:sz w:val="32"/>
          <w:szCs w:val="32"/>
          <w:lang w:val="en-US" w:eastAsia="zh-CN"/>
        </w:rPr>
        <w:t>清单</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博导）</w:t>
      </w:r>
    </w:p>
    <w:p w14:paraId="124ED933">
      <w:pPr>
        <w:spacing w:line="360" w:lineRule="auto"/>
        <w:ind w:firstLine="480" w:firstLineChars="200"/>
        <w:rPr>
          <w:rFonts w:hint="eastAsia"/>
          <w:sz w:val="24"/>
        </w:rPr>
      </w:pPr>
    </w:p>
    <w:p w14:paraId="7F55BA68">
      <w:pPr>
        <w:keepNext w:val="0"/>
        <w:keepLines w:val="0"/>
        <w:pageBreakBefore w:val="0"/>
        <w:widowControl w:val="0"/>
        <w:kinsoku/>
        <w:wordWrap/>
        <w:overflowPunct/>
        <w:topLinePunct/>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1.《国家留学基金管理委员会出国留学申请表》（访学类）</w:t>
      </w:r>
      <w:r>
        <w:rPr>
          <w:rFonts w:hint="eastAsia"/>
          <w:sz w:val="24"/>
          <w:lang w:eastAsia="zh-CN"/>
        </w:rPr>
        <w:t>（</w:t>
      </w:r>
      <w:r>
        <w:rPr>
          <w:rFonts w:hint="eastAsia"/>
          <w:sz w:val="24"/>
          <w:lang w:val="en-US" w:eastAsia="zh-CN"/>
        </w:rPr>
        <w:t>在线填写后下载打印</w:t>
      </w:r>
      <w:r>
        <w:rPr>
          <w:rFonts w:hint="eastAsia"/>
          <w:sz w:val="24"/>
          <w:lang w:eastAsia="zh-CN"/>
        </w:rPr>
        <w:t>）</w:t>
      </w:r>
    </w:p>
    <w:p w14:paraId="3F3D38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正式邀请函</w:t>
      </w:r>
      <w:r>
        <w:rPr>
          <w:rFonts w:hint="eastAsia" w:asciiTheme="minorEastAsia" w:hAnsiTheme="minorEastAsia" w:eastAsiaTheme="minorEastAsia" w:cstheme="minorEastAsia"/>
          <w:sz w:val="24"/>
          <w:szCs w:val="24"/>
          <w:lang w:val="en-US" w:eastAsia="zh-CN"/>
        </w:rPr>
        <w:t>复印件</w:t>
      </w:r>
    </w:p>
    <w:p w14:paraId="508CD3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外方合作导师介绍</w:t>
      </w:r>
    </w:p>
    <w:p w14:paraId="06DCD3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居民身份证</w:t>
      </w:r>
      <w:r>
        <w:rPr>
          <w:rFonts w:hint="eastAsia" w:asciiTheme="minorEastAsia" w:hAnsiTheme="minorEastAsia" w:eastAsiaTheme="minorEastAsia" w:cstheme="minorEastAsia"/>
          <w:sz w:val="24"/>
          <w:szCs w:val="24"/>
          <w:lang w:val="en-US" w:eastAsia="zh-CN"/>
        </w:rPr>
        <w:t>复印件</w:t>
      </w:r>
    </w:p>
    <w:p w14:paraId="74C46D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14:paraId="30627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请按以上顺序准备一份纸质申请材料，并按国家公派留学管理信息平台上的说明将相关材料扫描并上传至信息平台（《单位推荐意见表》</w:t>
      </w:r>
      <w:r>
        <w:rPr>
          <w:rFonts w:hint="eastAsia"/>
          <w:sz w:val="24"/>
        </w:rPr>
        <w:t>由受理单位统一上传</w:t>
      </w:r>
      <w:r>
        <w:rPr>
          <w:rFonts w:hint="eastAsia" w:asciiTheme="minorEastAsia" w:hAnsiTheme="minorEastAsia" w:eastAsiaTheme="minorEastAsia" w:cstheme="minorEastAsia"/>
          <w:sz w:val="24"/>
          <w:szCs w:val="24"/>
        </w:rPr>
        <w:t>）。如提供的材料中有英语以外语种书写的，需另提供中文翻译件。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MjQ5ZTMwYmFmOWU4MTEyZjcxY2E3NTUwMzMwZmIifQ=="/>
  </w:docVars>
  <w:rsids>
    <w:rsidRoot w:val="001F3559"/>
    <w:rsid w:val="00005518"/>
    <w:rsid w:val="000749E3"/>
    <w:rsid w:val="001F3559"/>
    <w:rsid w:val="007F5D6A"/>
    <w:rsid w:val="00824069"/>
    <w:rsid w:val="00C44085"/>
    <w:rsid w:val="01853E11"/>
    <w:rsid w:val="036D1000"/>
    <w:rsid w:val="052C21D1"/>
    <w:rsid w:val="056A57F8"/>
    <w:rsid w:val="058C1C12"/>
    <w:rsid w:val="05AF4E29"/>
    <w:rsid w:val="05CC64B2"/>
    <w:rsid w:val="091E0DC0"/>
    <w:rsid w:val="0CA75583"/>
    <w:rsid w:val="0DBF0DC9"/>
    <w:rsid w:val="0E7E2314"/>
    <w:rsid w:val="0EBB6105"/>
    <w:rsid w:val="10435B82"/>
    <w:rsid w:val="104B26C9"/>
    <w:rsid w:val="12135469"/>
    <w:rsid w:val="12635AA8"/>
    <w:rsid w:val="14C2640F"/>
    <w:rsid w:val="163559AE"/>
    <w:rsid w:val="16C84A74"/>
    <w:rsid w:val="1A840CB2"/>
    <w:rsid w:val="1CA7512B"/>
    <w:rsid w:val="1CE41EDC"/>
    <w:rsid w:val="1CF87735"/>
    <w:rsid w:val="1CFC7225"/>
    <w:rsid w:val="1FD55B0C"/>
    <w:rsid w:val="23616034"/>
    <w:rsid w:val="237D0994"/>
    <w:rsid w:val="27AE55C0"/>
    <w:rsid w:val="3157486F"/>
    <w:rsid w:val="325A653F"/>
    <w:rsid w:val="3535688B"/>
    <w:rsid w:val="395979D9"/>
    <w:rsid w:val="3A7011B6"/>
    <w:rsid w:val="3AA0523C"/>
    <w:rsid w:val="3C794F72"/>
    <w:rsid w:val="3C823306"/>
    <w:rsid w:val="3D395612"/>
    <w:rsid w:val="3E063608"/>
    <w:rsid w:val="3E0C4997"/>
    <w:rsid w:val="3ED41958"/>
    <w:rsid w:val="405368AD"/>
    <w:rsid w:val="462C02CC"/>
    <w:rsid w:val="471C3E9C"/>
    <w:rsid w:val="47A0687C"/>
    <w:rsid w:val="47C167F2"/>
    <w:rsid w:val="4ACC5BD9"/>
    <w:rsid w:val="4BCF5981"/>
    <w:rsid w:val="4D901140"/>
    <w:rsid w:val="4FAD3BE2"/>
    <w:rsid w:val="4FDD43E5"/>
    <w:rsid w:val="51C15D6C"/>
    <w:rsid w:val="51C27D36"/>
    <w:rsid w:val="52902C3D"/>
    <w:rsid w:val="529C40E3"/>
    <w:rsid w:val="546D0104"/>
    <w:rsid w:val="55C51BA3"/>
    <w:rsid w:val="57CF2865"/>
    <w:rsid w:val="57E24C8E"/>
    <w:rsid w:val="58B35ED9"/>
    <w:rsid w:val="59B83EF9"/>
    <w:rsid w:val="5B340B86"/>
    <w:rsid w:val="5B3E13DB"/>
    <w:rsid w:val="5D0631CD"/>
    <w:rsid w:val="5D9407D9"/>
    <w:rsid w:val="5FFDD5C3"/>
    <w:rsid w:val="619A2136"/>
    <w:rsid w:val="62504F4D"/>
    <w:rsid w:val="65E05575"/>
    <w:rsid w:val="66F26570"/>
    <w:rsid w:val="67C82FE6"/>
    <w:rsid w:val="68C1444C"/>
    <w:rsid w:val="69431305"/>
    <w:rsid w:val="69EC374B"/>
    <w:rsid w:val="6D401DE3"/>
    <w:rsid w:val="6E867CCA"/>
    <w:rsid w:val="704A2F79"/>
    <w:rsid w:val="716B31A7"/>
    <w:rsid w:val="71ED0060"/>
    <w:rsid w:val="720E0702"/>
    <w:rsid w:val="725F2166"/>
    <w:rsid w:val="72DD1E82"/>
    <w:rsid w:val="74F67EAC"/>
    <w:rsid w:val="780F0D30"/>
    <w:rsid w:val="78F16688"/>
    <w:rsid w:val="798C63B0"/>
    <w:rsid w:val="7BE06901"/>
    <w:rsid w:val="7C6B49A3"/>
    <w:rsid w:val="7C8D2B6B"/>
    <w:rsid w:val="7E5356EF"/>
    <w:rsid w:val="7F14BF9E"/>
    <w:rsid w:val="7F2C0419"/>
    <w:rsid w:val="9BEE525E"/>
    <w:rsid w:val="DEDB9769"/>
    <w:rsid w:val="FDBFEE47"/>
    <w:rsid w:val="FF7E8B62"/>
    <w:rsid w:val="FFCE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spacing w:after="120"/>
    </w:pPr>
    <w:rPr>
      <w:lang w:val="zh-CN" w:eastAsia="zh-CN"/>
    </w:rPr>
  </w:style>
  <w:style w:type="character" w:customStyle="1" w:styleId="5">
    <w:name w:val="正文文本 Char"/>
    <w:basedOn w:val="4"/>
    <w:link w:val="2"/>
    <w:autoRedefine/>
    <w:qFormat/>
    <w:uiPriority w:val="0"/>
    <w:rPr>
      <w:rFonts w:ascii="Times New Roman" w:hAnsi="Times New Roman" w:eastAsia="宋体" w:cs="Times New Roman"/>
      <w:szCs w:val="2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677</Words>
  <Characters>701</Characters>
  <Lines>3</Lines>
  <Paragraphs>1</Paragraphs>
  <TotalTime>5</TotalTime>
  <ScaleCrop>false</ScaleCrop>
  <LinksUpToDate>false</LinksUpToDate>
  <CharactersWithSpaces>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2021-02-26T09:10:00Z</dcterms:created>
  <dc:creator>AutoBVT</dc:creator>
  <cp:lastModifiedBy>Lenovo</cp:lastModifiedBy>
  <dcterms:modified xsi:type="dcterms:W3CDTF">2025-01-13T03:48:26Z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34A71F10B95D4338B862BA182524A585</vt:lpwstr>
  </property>
  <property fmtid="{D5CDD505-2E9C-101B-9397-08002B2CF9AE}" pid="4" name="KSOTemplateDocerSaveRecord">
    <vt:lpwstr>eyJoZGlkIjoiNjhlMjQ5ZTMwYmFmOWU4MTEyZjcxY2E3NTUwMzMwZmIiLCJ1c2VySWQiOiI4MTQzMjg1MDcifQ==</vt:lpwstr>
  </property>
</Properties>
</file>