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BF072" w14:textId="0735E4BD" w:rsidR="005358A8" w:rsidRPr="00130EB5" w:rsidRDefault="00130EB5" w:rsidP="00130EB5">
      <w:pPr>
        <w:ind w:firstLine="803"/>
        <w:jc w:val="center"/>
        <w:rPr>
          <w:rFonts w:ascii="黑体" w:eastAsia="黑体" w:hAnsi="黑体"/>
          <w:b/>
          <w:bCs/>
          <w:sz w:val="40"/>
          <w:szCs w:val="40"/>
        </w:rPr>
      </w:pPr>
      <w:r w:rsidRPr="00130EB5">
        <w:rPr>
          <w:rFonts w:ascii="黑体" w:eastAsia="黑体" w:hAnsi="黑体" w:hint="eastAsia"/>
          <w:b/>
          <w:bCs/>
          <w:sz w:val="40"/>
          <w:szCs w:val="40"/>
        </w:rPr>
        <w:t>学术学分录入教程</w:t>
      </w:r>
    </w:p>
    <w:p w14:paraId="73F997F4" w14:textId="6B6BB2DB" w:rsidR="00130EB5" w:rsidRPr="00130EB5" w:rsidRDefault="00130EB5">
      <w:pPr>
        <w:ind w:firstLine="640"/>
        <w:rPr>
          <w:rFonts w:ascii="仿宋_GB2312" w:eastAsia="仿宋_GB2312"/>
          <w:sz w:val="32"/>
          <w:szCs w:val="36"/>
        </w:rPr>
      </w:pPr>
      <w:r w:rsidRPr="00130EB5">
        <w:rPr>
          <w:rFonts w:ascii="仿宋_GB2312" w:eastAsia="仿宋_GB2312" w:hint="eastAsia"/>
          <w:sz w:val="32"/>
          <w:szCs w:val="36"/>
        </w:rPr>
        <w:t>1、主讲教师登录信息门户-新研究生系统，确认右上角为教师身份。</w:t>
      </w:r>
    </w:p>
    <w:p w14:paraId="7B8622E8" w14:textId="1D28BB4B" w:rsidR="00130EB5" w:rsidRDefault="00130EB5" w:rsidP="00DF4727">
      <w:pPr>
        <w:ind w:firstLineChars="0" w:firstLine="0"/>
      </w:pPr>
      <w:r w:rsidRPr="00130EB5">
        <w:rPr>
          <w:noProof/>
        </w:rPr>
        <w:drawing>
          <wp:inline distT="0" distB="0" distL="0" distR="0" wp14:anchorId="08489BD1" wp14:editId="29C9D087">
            <wp:extent cx="5417462" cy="26193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393" cy="262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600B1" w14:textId="098B5B4C" w:rsidR="00130EB5" w:rsidRPr="00130EB5" w:rsidRDefault="00130EB5">
      <w:pPr>
        <w:ind w:firstLine="640"/>
        <w:rPr>
          <w:rFonts w:ascii="仿宋_GB2312" w:eastAsia="仿宋_GB2312"/>
          <w:sz w:val="32"/>
          <w:szCs w:val="36"/>
        </w:rPr>
      </w:pPr>
      <w:r w:rsidRPr="00130EB5">
        <w:rPr>
          <w:rFonts w:ascii="仿宋_GB2312" w:eastAsia="仿宋_GB2312" w:hint="eastAsia"/>
          <w:sz w:val="32"/>
          <w:szCs w:val="36"/>
        </w:rPr>
        <w:t>2、点击</w:t>
      </w:r>
      <w:r>
        <w:rPr>
          <w:rFonts w:ascii="仿宋_GB2312" w:eastAsia="仿宋_GB2312" w:hint="eastAsia"/>
          <w:sz w:val="32"/>
          <w:szCs w:val="36"/>
        </w:rPr>
        <w:t>菜单栏中的</w:t>
      </w:r>
      <w:r w:rsidR="003169A2">
        <w:rPr>
          <w:rFonts w:ascii="仿宋_GB2312" w:eastAsia="仿宋_GB2312" w:hint="eastAsia"/>
          <w:sz w:val="32"/>
          <w:szCs w:val="36"/>
        </w:rPr>
        <w:t>“</w:t>
      </w:r>
      <w:r w:rsidR="003169A2" w:rsidRPr="00130EB5">
        <w:rPr>
          <w:rFonts w:ascii="仿宋_GB2312" w:eastAsia="仿宋_GB2312" w:hint="eastAsia"/>
          <w:sz w:val="32"/>
          <w:szCs w:val="36"/>
        </w:rPr>
        <w:t>课程</w:t>
      </w:r>
      <w:r w:rsidR="003169A2">
        <w:rPr>
          <w:rFonts w:ascii="仿宋_GB2312" w:eastAsia="仿宋_GB2312" w:hint="eastAsia"/>
          <w:sz w:val="32"/>
          <w:szCs w:val="36"/>
        </w:rPr>
        <w:t>”</w:t>
      </w:r>
      <w:r w:rsidRPr="00130EB5">
        <w:rPr>
          <w:rFonts w:ascii="仿宋_GB2312" w:eastAsia="仿宋_GB2312" w:hint="eastAsia"/>
          <w:sz w:val="32"/>
          <w:szCs w:val="36"/>
        </w:rPr>
        <w:t>-</w:t>
      </w:r>
      <w:r w:rsidR="003169A2">
        <w:rPr>
          <w:rFonts w:ascii="仿宋_GB2312" w:eastAsia="仿宋_GB2312" w:hint="eastAsia"/>
          <w:sz w:val="32"/>
          <w:szCs w:val="36"/>
        </w:rPr>
        <w:t>“</w:t>
      </w:r>
      <w:r w:rsidR="003169A2" w:rsidRPr="00130EB5">
        <w:rPr>
          <w:rFonts w:ascii="仿宋_GB2312" w:eastAsia="仿宋_GB2312" w:hint="eastAsia"/>
          <w:sz w:val="32"/>
          <w:szCs w:val="36"/>
        </w:rPr>
        <w:t>成绩录入</w:t>
      </w:r>
      <w:r w:rsidR="003169A2">
        <w:rPr>
          <w:rFonts w:ascii="仿宋_GB2312" w:eastAsia="仿宋_GB2312" w:hint="eastAsia"/>
          <w:sz w:val="32"/>
          <w:szCs w:val="36"/>
        </w:rPr>
        <w:t>”</w:t>
      </w:r>
      <w:r>
        <w:rPr>
          <w:rFonts w:ascii="仿宋_GB2312" w:eastAsia="仿宋_GB2312" w:hint="eastAsia"/>
          <w:sz w:val="32"/>
          <w:szCs w:val="36"/>
        </w:rPr>
        <w:t>，可以查询课程名称“学术活动”，如图所示，点击图中编辑按钮。</w:t>
      </w:r>
    </w:p>
    <w:p w14:paraId="1F6C20D2" w14:textId="571736C1" w:rsidR="00130EB5" w:rsidRDefault="00130EB5" w:rsidP="00DF4727">
      <w:pPr>
        <w:ind w:firstLineChars="0" w:firstLine="0"/>
      </w:pPr>
      <w:r w:rsidRPr="00130EB5">
        <w:rPr>
          <w:noProof/>
        </w:rPr>
        <w:drawing>
          <wp:inline distT="0" distB="0" distL="0" distR="0" wp14:anchorId="5FF7A776" wp14:editId="090DA807">
            <wp:extent cx="5481960" cy="2095500"/>
            <wp:effectExtent l="0" t="0" r="444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747" cy="2096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76860" w14:textId="5F165D0E" w:rsidR="002E7CE6" w:rsidRDefault="00130EB5" w:rsidP="002E7CE6">
      <w:pPr>
        <w:ind w:firstLine="640"/>
        <w:rPr>
          <w:rFonts w:ascii="仿宋_GB2312" w:eastAsia="仿宋_GB2312"/>
          <w:sz w:val="32"/>
          <w:szCs w:val="36"/>
        </w:rPr>
      </w:pPr>
      <w:r w:rsidRPr="00130EB5">
        <w:rPr>
          <w:rFonts w:ascii="仿宋_GB2312" w:eastAsia="仿宋_GB2312" w:hint="eastAsia"/>
          <w:sz w:val="32"/>
          <w:szCs w:val="36"/>
        </w:rPr>
        <w:t>3、进入成绩录入界面，成绩策略选择“策略3：平时成绩</w:t>
      </w:r>
      <w:r w:rsidRPr="00130EB5">
        <w:rPr>
          <w:rFonts w:ascii="仿宋_GB2312" w:eastAsia="仿宋_GB2312"/>
          <w:sz w:val="32"/>
          <w:szCs w:val="36"/>
        </w:rPr>
        <w:t>100%</w:t>
      </w:r>
      <w:r w:rsidRPr="00130EB5">
        <w:rPr>
          <w:rFonts w:ascii="仿宋_GB2312" w:eastAsia="仿宋_GB2312" w:hint="eastAsia"/>
          <w:sz w:val="32"/>
          <w:szCs w:val="36"/>
        </w:rPr>
        <w:t>”，点击“权重保存”按钮，接下来可以开始录入成绩</w:t>
      </w:r>
      <w:r>
        <w:rPr>
          <w:rFonts w:ascii="仿宋_GB2312" w:eastAsia="仿宋_GB2312" w:hint="eastAsia"/>
          <w:sz w:val="32"/>
          <w:szCs w:val="36"/>
        </w:rPr>
        <w:t>。成绩录入时可以</w:t>
      </w:r>
      <w:r w:rsidR="00A02541">
        <w:rPr>
          <w:rFonts w:ascii="仿宋_GB2312" w:eastAsia="仿宋_GB2312" w:hint="eastAsia"/>
          <w:sz w:val="32"/>
          <w:szCs w:val="36"/>
        </w:rPr>
        <w:t>单个学生进行操作，也可以下载模板整体导入。导入完成后，点击保存，确认无误后点击提交。</w:t>
      </w:r>
    </w:p>
    <w:p w14:paraId="1DB72B51" w14:textId="2D6369D9" w:rsidR="002E7CE6" w:rsidRDefault="002E7CE6">
      <w:pPr>
        <w:ind w:firstLine="420"/>
        <w:rPr>
          <w:rFonts w:ascii="仿宋_GB2312" w:eastAsia="仿宋_GB2312"/>
          <w:sz w:val="32"/>
          <w:szCs w:val="36"/>
        </w:rPr>
      </w:pPr>
      <w:r w:rsidRPr="00130EB5">
        <w:rPr>
          <w:noProof/>
        </w:rPr>
        <w:lastRenderedPageBreak/>
        <w:drawing>
          <wp:inline distT="0" distB="0" distL="0" distR="0" wp14:anchorId="59E07968" wp14:editId="014E659C">
            <wp:extent cx="5057775" cy="4028074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407" cy="402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3C7A8" w14:textId="5BDBE398" w:rsidR="00DF4727" w:rsidRDefault="00DF4727">
      <w:pPr>
        <w:ind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4、注意事项</w:t>
      </w:r>
    </w:p>
    <w:p w14:paraId="456EE9F1" w14:textId="10663C46" w:rsidR="00DF4727" w:rsidRDefault="00DF4727">
      <w:pPr>
        <w:ind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（1）</w:t>
      </w:r>
      <w:r w:rsidR="00A02541">
        <w:rPr>
          <w:rFonts w:ascii="仿宋_GB2312" w:eastAsia="仿宋_GB2312" w:hint="eastAsia"/>
          <w:sz w:val="32"/>
          <w:szCs w:val="36"/>
        </w:rPr>
        <w:t>成绩提交之后无法修改，请仔细审核</w:t>
      </w:r>
      <w:r w:rsidR="00891B4D">
        <w:rPr>
          <w:rFonts w:ascii="仿宋_GB2312" w:eastAsia="仿宋_GB2312" w:hint="eastAsia"/>
          <w:sz w:val="32"/>
          <w:szCs w:val="36"/>
        </w:rPr>
        <w:t>。</w:t>
      </w:r>
    </w:p>
    <w:p w14:paraId="269587A0" w14:textId="4F7B9696" w:rsidR="00A02541" w:rsidRDefault="00DF4727">
      <w:pPr>
        <w:ind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（2）</w:t>
      </w:r>
      <w:r w:rsidR="00A02541">
        <w:rPr>
          <w:rFonts w:ascii="仿宋_GB2312" w:eastAsia="仿宋_GB2312" w:hint="eastAsia"/>
          <w:sz w:val="32"/>
          <w:szCs w:val="36"/>
        </w:rPr>
        <w:t>学术活动为</w:t>
      </w:r>
      <w:r w:rsidR="003A2934">
        <w:rPr>
          <w:rFonts w:ascii="仿宋_GB2312" w:eastAsia="仿宋_GB2312" w:hint="eastAsia"/>
          <w:sz w:val="32"/>
          <w:szCs w:val="36"/>
        </w:rPr>
        <w:t>实践</w:t>
      </w:r>
      <w:r w:rsidR="00A02541">
        <w:rPr>
          <w:rFonts w:ascii="仿宋_GB2312" w:eastAsia="仿宋_GB2312" w:hint="eastAsia"/>
          <w:sz w:val="32"/>
          <w:szCs w:val="36"/>
        </w:rPr>
        <w:t>环节，成绩分为合格与不合格两档，</w:t>
      </w:r>
      <w:r>
        <w:rPr>
          <w:rFonts w:ascii="仿宋_GB2312" w:eastAsia="仿宋_GB2312" w:hint="eastAsia"/>
          <w:sz w:val="32"/>
          <w:szCs w:val="36"/>
        </w:rPr>
        <w:t>系统设置只能是百分制，因此主讲教师录入成绩只有0分与1</w:t>
      </w:r>
      <w:r>
        <w:rPr>
          <w:rFonts w:ascii="仿宋_GB2312" w:eastAsia="仿宋_GB2312"/>
          <w:sz w:val="32"/>
          <w:szCs w:val="36"/>
        </w:rPr>
        <w:t>00</w:t>
      </w:r>
      <w:r>
        <w:rPr>
          <w:rFonts w:ascii="仿宋_GB2312" w:eastAsia="仿宋_GB2312" w:hint="eastAsia"/>
          <w:sz w:val="32"/>
          <w:szCs w:val="36"/>
        </w:rPr>
        <w:t>分，请仔细核查。</w:t>
      </w:r>
    </w:p>
    <w:p w14:paraId="534CC5BE" w14:textId="77FCCEE1" w:rsidR="00DF4727" w:rsidRDefault="00DF4727">
      <w:pPr>
        <w:ind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（3）目前已经将6月份</w:t>
      </w:r>
      <w:r w:rsidR="0016627B">
        <w:rPr>
          <w:rFonts w:ascii="仿宋_GB2312" w:eastAsia="仿宋_GB2312" w:hint="eastAsia"/>
          <w:sz w:val="32"/>
          <w:szCs w:val="36"/>
        </w:rPr>
        <w:t>拟</w:t>
      </w:r>
      <w:r>
        <w:rPr>
          <w:rFonts w:ascii="仿宋_GB2312" w:eastAsia="仿宋_GB2312" w:hint="eastAsia"/>
          <w:sz w:val="32"/>
          <w:szCs w:val="36"/>
        </w:rPr>
        <w:t>毕业学生信息导入系统，</w:t>
      </w:r>
      <w:r w:rsidR="005B49FD">
        <w:rPr>
          <w:rFonts w:ascii="仿宋_GB2312" w:eastAsia="仿宋_GB2312" w:hint="eastAsia"/>
          <w:sz w:val="32"/>
          <w:szCs w:val="36"/>
        </w:rPr>
        <w:t>如有未增加入库的学生，请及时联系研工部。</w:t>
      </w:r>
      <w:r w:rsidR="005B49FD" w:rsidRPr="00647B3F">
        <w:rPr>
          <w:rFonts w:ascii="仿宋_GB2312" w:eastAsia="仿宋_GB2312" w:hint="eastAsia"/>
          <w:b/>
          <w:bCs/>
          <w:color w:val="FF0000"/>
          <w:sz w:val="32"/>
          <w:szCs w:val="36"/>
        </w:rPr>
        <w:t>班级学生的成绩提交后，无法再添加学生进入班级，无法再录入成绩！</w:t>
      </w:r>
    </w:p>
    <w:p w14:paraId="66769BC8" w14:textId="435F39F6" w:rsidR="00130EB5" w:rsidRDefault="002E7CE6" w:rsidP="002E7CE6">
      <w:pPr>
        <w:ind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（4）班级学生名单中有延毕学生，如果该学生学术活动次数达到要求，正常打分即可，如果未达到要求，请联系研工部将该生从此班级中去除。</w:t>
      </w:r>
    </w:p>
    <w:p w14:paraId="373F7CFE" w14:textId="6E31CF61" w:rsidR="00CC3A14" w:rsidRPr="002E7CE6" w:rsidRDefault="00CC3A14" w:rsidP="002E7CE6">
      <w:pPr>
        <w:ind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（5）学术活动学分录入请在学生</w:t>
      </w:r>
      <w:r w:rsidR="00AC28D3">
        <w:rPr>
          <w:rFonts w:ascii="仿宋_GB2312" w:eastAsia="仿宋_GB2312" w:hint="eastAsia"/>
          <w:sz w:val="32"/>
          <w:szCs w:val="36"/>
        </w:rPr>
        <w:t>毕业资格审核</w:t>
      </w:r>
      <w:r>
        <w:rPr>
          <w:rFonts w:ascii="仿宋_GB2312" w:eastAsia="仿宋_GB2312" w:hint="eastAsia"/>
          <w:sz w:val="32"/>
          <w:szCs w:val="36"/>
        </w:rPr>
        <w:t>前完成。</w:t>
      </w:r>
    </w:p>
    <w:sectPr w:rsidR="00CC3A14" w:rsidRPr="002E7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8A8"/>
    <w:rsid w:val="00130EB5"/>
    <w:rsid w:val="0016627B"/>
    <w:rsid w:val="002E7CE6"/>
    <w:rsid w:val="003169A2"/>
    <w:rsid w:val="003A2934"/>
    <w:rsid w:val="005358A8"/>
    <w:rsid w:val="005B49FD"/>
    <w:rsid w:val="00647B3F"/>
    <w:rsid w:val="00891B4D"/>
    <w:rsid w:val="00A02541"/>
    <w:rsid w:val="00AC28D3"/>
    <w:rsid w:val="00CC3A14"/>
    <w:rsid w:val="00DF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C0E50"/>
  <w15:chartTrackingRefBased/>
  <w15:docId w15:val="{DB667E83-A49C-4C03-9AFA-4D60474B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郭旭</dc:creator>
  <cp:keywords/>
  <dc:description/>
  <cp:lastModifiedBy>郭旭</cp:lastModifiedBy>
  <cp:revision>12</cp:revision>
  <dcterms:created xsi:type="dcterms:W3CDTF">2023-03-07T06:17:00Z</dcterms:created>
  <dcterms:modified xsi:type="dcterms:W3CDTF">2023-03-08T01:18:00Z</dcterms:modified>
</cp:coreProperties>
</file>