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Spec="right" w:tblpY="396"/>
        <w:tblOverlap w:val="never"/>
        <w:tblW w:w="0" w:type="auto"/>
        <w:tblInd w:w="7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369"/>
      </w:tblGrid>
      <w:tr w14:paraId="54EE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742" w:type="dxa"/>
            <w:vAlign w:val="center"/>
          </w:tcPr>
          <w:p w14:paraId="0BA84A00">
            <w:pPr>
              <w:keepNext w:val="0"/>
              <w:keepLines w:val="0"/>
              <w:pageBreakBefore w:val="0"/>
              <w:widowControl w:val="0"/>
              <w:kinsoku/>
              <w:wordWrap/>
              <w:overflowPunct/>
              <w:topLinePunct w:val="0"/>
              <w:autoSpaceDE/>
              <w:autoSpaceDN/>
              <w:bidi w:val="0"/>
              <w:adjustRightInd w:val="0"/>
              <w:snapToGrid w:val="0"/>
              <w:ind w:firstLine="258" w:firstLineChars="100"/>
              <w:jc w:val="center"/>
              <w:textAlignment w:val="auto"/>
              <w:rPr>
                <w:sz w:val="28"/>
                <w:szCs w:val="28"/>
              </w:rPr>
            </w:pPr>
            <w:r>
              <w:rPr>
                <w:rFonts w:hint="eastAsia" w:ascii="Times New Roman" w:hAnsi="Times New Roman" w:eastAsia="宋体" w:cs="Times New Roman"/>
                <w:sz w:val="28"/>
                <w:szCs w:val="24"/>
              </w:rPr>
              <w:t>项目类别：</w:t>
            </w:r>
          </w:p>
        </w:tc>
        <w:tc>
          <w:tcPr>
            <w:tcW w:w="1369" w:type="dxa"/>
            <w:vAlign w:val="center"/>
          </w:tcPr>
          <w:p w14:paraId="6A06F6D5">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p>
        </w:tc>
      </w:tr>
      <w:tr w14:paraId="2AC2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42" w:type="dxa"/>
            <w:vAlign w:val="center"/>
          </w:tcPr>
          <w:p w14:paraId="3132F8AE">
            <w:pPr>
              <w:keepNext w:val="0"/>
              <w:keepLines w:val="0"/>
              <w:pageBreakBefore w:val="0"/>
              <w:widowControl w:val="0"/>
              <w:kinsoku/>
              <w:wordWrap/>
              <w:overflowPunct/>
              <w:topLinePunct w:val="0"/>
              <w:autoSpaceDE/>
              <w:autoSpaceDN/>
              <w:bidi w:val="0"/>
              <w:adjustRightInd w:val="0"/>
              <w:snapToGrid w:val="0"/>
              <w:ind w:firstLine="258" w:firstLineChars="100"/>
              <w:jc w:val="center"/>
              <w:textAlignment w:val="auto"/>
              <w:rPr>
                <w:sz w:val="28"/>
                <w:szCs w:val="28"/>
              </w:rPr>
            </w:pPr>
            <w:r>
              <w:rPr>
                <w:rFonts w:hint="eastAsia" w:ascii="Times New Roman" w:hAnsi="Times New Roman" w:eastAsia="宋体" w:cs="Times New Roman"/>
                <w:sz w:val="28"/>
                <w:szCs w:val="24"/>
              </w:rPr>
              <w:t>项目编号：</w:t>
            </w:r>
          </w:p>
        </w:tc>
        <w:tc>
          <w:tcPr>
            <w:tcW w:w="1369" w:type="dxa"/>
            <w:vAlign w:val="center"/>
          </w:tcPr>
          <w:p w14:paraId="5FFDF0F7">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p>
        </w:tc>
      </w:tr>
    </w:tbl>
    <w:p w14:paraId="5F92C867">
      <w:pPr>
        <w:spacing w:before="316" w:beforeLines="50" w:after="316" w:afterLines="50"/>
        <w:jc w:val="center"/>
        <w:rPr>
          <w:rFonts w:hint="eastAsia" w:ascii="华文行楷" w:eastAsia="华文行楷"/>
          <w:sz w:val="84"/>
          <w:szCs w:val="84"/>
        </w:rPr>
      </w:pPr>
    </w:p>
    <w:p w14:paraId="28648B44">
      <w:pPr>
        <w:spacing w:before="316" w:beforeLines="50" w:after="316" w:afterLines="50"/>
        <w:jc w:val="center"/>
        <w:rPr>
          <w:rFonts w:hint="eastAsia" w:ascii="小标宋" w:hAnsi="小标宋" w:eastAsia="小标宋" w:cs="小标宋"/>
          <w:b w:val="0"/>
          <w:bCs w:val="0"/>
          <w:sz w:val="84"/>
          <w:szCs w:val="84"/>
        </w:rPr>
      </w:pPr>
      <w:r>
        <w:rPr>
          <w:rFonts w:hint="eastAsia" w:ascii="小标宋" w:hAnsi="小标宋" w:eastAsia="小标宋" w:cs="小标宋"/>
          <w:b w:val="0"/>
          <w:bCs w:val="0"/>
          <w:sz w:val="84"/>
          <w:szCs w:val="84"/>
        </w:rPr>
        <w:t>长 安 大 学</w:t>
      </w:r>
    </w:p>
    <w:p w14:paraId="51172744">
      <w:pPr>
        <w:spacing w:line="900" w:lineRule="exact"/>
        <w:jc w:val="center"/>
        <w:rPr>
          <w:rFonts w:hint="eastAsia" w:ascii="小标宋" w:hAnsi="小标宋" w:eastAsia="小标宋" w:cs="小标宋"/>
          <w:b w:val="0"/>
          <w:bCs w:val="0"/>
          <w:sz w:val="44"/>
          <w:szCs w:val="44"/>
          <w:lang w:val="en-US" w:eastAsia="zh-CN"/>
        </w:rPr>
      </w:pPr>
      <w:r>
        <w:rPr>
          <w:rFonts w:hint="eastAsia" w:ascii="小标宋" w:hAnsi="小标宋" w:eastAsia="小标宋" w:cs="小标宋"/>
          <w:b w:val="0"/>
          <w:bCs w:val="0"/>
          <w:sz w:val="44"/>
          <w:szCs w:val="44"/>
        </w:rPr>
        <w:t>2025年AI 赋能研究生教育教学改革</w:t>
      </w:r>
      <w:r>
        <w:rPr>
          <w:rFonts w:hint="eastAsia" w:ascii="小标宋" w:hAnsi="小标宋" w:eastAsia="小标宋" w:cs="小标宋"/>
          <w:b w:val="0"/>
          <w:bCs w:val="0"/>
          <w:sz w:val="44"/>
          <w:szCs w:val="44"/>
          <w:lang w:val="en-US" w:eastAsia="zh-CN"/>
        </w:rPr>
        <w:t>项目</w:t>
      </w:r>
    </w:p>
    <w:p w14:paraId="00003F8D">
      <w:pPr>
        <w:spacing w:line="900" w:lineRule="exact"/>
        <w:jc w:val="center"/>
        <w:rPr>
          <w:rFonts w:hint="eastAsia" w:ascii="小标宋" w:hAnsi="小标宋" w:eastAsia="小标宋" w:cs="小标宋"/>
          <w:b w:val="0"/>
          <w:bCs w:val="0"/>
          <w:sz w:val="44"/>
          <w:szCs w:val="44"/>
        </w:rPr>
      </w:pPr>
      <w:r>
        <w:rPr>
          <w:rFonts w:hint="eastAsia" w:ascii="小标宋" w:hAnsi="小标宋" w:eastAsia="小标宋" w:cs="小标宋"/>
          <w:b w:val="0"/>
          <w:bCs w:val="0"/>
          <w:sz w:val="44"/>
          <w:szCs w:val="44"/>
          <w:lang w:val="en-US" w:eastAsia="zh-CN"/>
        </w:rPr>
        <w:t>计划任务</w:t>
      </w:r>
      <w:r>
        <w:rPr>
          <w:rFonts w:hint="eastAsia" w:ascii="小标宋" w:hAnsi="小标宋" w:eastAsia="小标宋" w:cs="小标宋"/>
          <w:b w:val="0"/>
          <w:bCs w:val="0"/>
          <w:sz w:val="44"/>
          <w:szCs w:val="44"/>
        </w:rPr>
        <w:t>书</w:t>
      </w:r>
    </w:p>
    <w:p w14:paraId="084169CE">
      <w:pPr>
        <w:spacing w:line="900" w:lineRule="exact"/>
        <w:jc w:val="center"/>
        <w:rPr>
          <w:rFonts w:hint="eastAsia" w:ascii="小标宋" w:hAnsi="小标宋" w:eastAsia="小标宋" w:cs="小标宋"/>
          <w:b w:val="0"/>
          <w:bCs w:val="0"/>
          <w:sz w:val="44"/>
          <w:szCs w:val="44"/>
        </w:rPr>
      </w:pPr>
      <w:r>
        <w:rPr>
          <w:rFonts w:hint="eastAsia" w:ascii="小标宋" w:hAnsi="小标宋" w:eastAsia="小标宋" w:cs="小标宋"/>
          <w:b w:val="0"/>
          <w:bCs w:val="0"/>
          <w:sz w:val="44"/>
          <w:szCs w:val="44"/>
        </w:rPr>
        <w:t>“AI+</w:t>
      </w:r>
      <w:r>
        <w:rPr>
          <w:rFonts w:hint="eastAsia" w:ascii="小标宋" w:hAnsi="小标宋" w:eastAsia="小标宋" w:cs="小标宋"/>
          <w:b w:val="0"/>
          <w:bCs w:val="0"/>
          <w:sz w:val="44"/>
          <w:szCs w:val="44"/>
          <w:lang w:val="en-US" w:eastAsia="zh-CN"/>
        </w:rPr>
        <w:t>教育研究</w:t>
      </w:r>
      <w:r>
        <w:rPr>
          <w:rFonts w:hint="eastAsia" w:ascii="小标宋" w:hAnsi="小标宋" w:eastAsia="小标宋" w:cs="小标宋"/>
          <w:b w:val="0"/>
          <w:bCs w:val="0"/>
          <w:sz w:val="44"/>
          <w:szCs w:val="44"/>
        </w:rPr>
        <w:t>”类</w:t>
      </w:r>
    </w:p>
    <w:p w14:paraId="2492A44B">
      <w:pPr>
        <w:jc w:val="center"/>
        <w:rPr>
          <w:spacing w:val="-6"/>
          <w:sz w:val="28"/>
        </w:rPr>
      </w:pPr>
    </w:p>
    <w:p w14:paraId="28B5A133">
      <w:pPr>
        <w:spacing w:line="840" w:lineRule="exact"/>
        <w:ind w:firstLine="1134"/>
        <w:rPr>
          <w:rFonts w:hint="eastAsia" w:ascii="宋体" w:hAnsi="宋体" w:eastAsia="宋体" w:cs="宋体"/>
          <w:spacing w:val="-6"/>
          <w:szCs w:val="32"/>
        </w:rPr>
      </w:pPr>
      <w:r>
        <w:rPr>
          <w:rFonts w:hint="eastAsia" w:ascii="宋体" w:hAnsi="宋体" w:eastAsia="宋体" w:cs="宋体"/>
          <w:spacing w:val="-6"/>
          <w:szCs w:val="32"/>
        </w:rPr>
        <w:t>项目名称：___________________________________</w:t>
      </w:r>
    </w:p>
    <w:p w14:paraId="5AF5DB85">
      <w:pPr>
        <w:spacing w:line="840" w:lineRule="exact"/>
        <w:ind w:firstLine="1134"/>
        <w:rPr>
          <w:rFonts w:hint="eastAsia" w:ascii="宋体" w:hAnsi="宋体" w:eastAsia="宋体" w:cs="宋体"/>
          <w:spacing w:val="-6"/>
          <w:szCs w:val="32"/>
        </w:rPr>
      </w:pPr>
      <w:r>
        <w:rPr>
          <w:rFonts w:hint="eastAsia" w:ascii="宋体" w:hAnsi="宋体" w:eastAsia="宋体" w:cs="宋体"/>
          <w:spacing w:val="-6"/>
          <w:szCs w:val="32"/>
        </w:rPr>
        <w:t>负 责 人：___________________________________</w:t>
      </w:r>
    </w:p>
    <w:p w14:paraId="24F36DC9">
      <w:pPr>
        <w:spacing w:line="840" w:lineRule="exact"/>
        <w:ind w:firstLine="1134"/>
        <w:rPr>
          <w:rFonts w:hint="eastAsia" w:ascii="宋体" w:hAnsi="宋体" w:eastAsia="宋体" w:cs="宋体"/>
          <w:spacing w:val="-6"/>
          <w:szCs w:val="32"/>
        </w:rPr>
      </w:pPr>
      <w:r>
        <w:rPr>
          <w:rFonts w:hint="eastAsia" w:ascii="宋体" w:hAnsi="宋体" w:eastAsia="宋体" w:cs="宋体"/>
          <w:spacing w:val="-6"/>
          <w:szCs w:val="32"/>
        </w:rPr>
        <w:t>学院名称：___________________________________</w:t>
      </w:r>
    </w:p>
    <w:p w14:paraId="29C78426">
      <w:pPr>
        <w:spacing w:line="840" w:lineRule="exact"/>
        <w:ind w:firstLine="1134"/>
        <w:rPr>
          <w:rFonts w:hint="eastAsia" w:ascii="宋体" w:hAnsi="宋体" w:eastAsia="宋体" w:cs="宋体"/>
          <w:spacing w:val="-6"/>
          <w:szCs w:val="32"/>
        </w:rPr>
      </w:pPr>
      <w:r>
        <w:rPr>
          <w:rFonts w:hint="eastAsia" w:ascii="宋体" w:hAnsi="宋体" w:eastAsia="宋体" w:cs="宋体"/>
          <w:spacing w:val="-6"/>
          <w:szCs w:val="32"/>
        </w:rPr>
        <w:t>联系电话：___________________________________</w:t>
      </w:r>
    </w:p>
    <w:p w14:paraId="66256E42">
      <w:pPr>
        <w:spacing w:line="840" w:lineRule="exact"/>
        <w:ind w:firstLine="1134"/>
        <w:rPr>
          <w:rFonts w:hint="eastAsia" w:ascii="宋体" w:hAnsi="宋体" w:eastAsia="宋体" w:cs="宋体"/>
          <w:spacing w:val="-6"/>
          <w:szCs w:val="32"/>
          <w:lang w:val="en-US"/>
        </w:rPr>
      </w:pPr>
      <w:r>
        <w:rPr>
          <w:rFonts w:hint="eastAsia" w:ascii="宋体" w:hAnsi="宋体" w:eastAsia="宋体" w:cs="宋体"/>
          <w:spacing w:val="-6"/>
          <w:szCs w:val="32"/>
        </w:rPr>
        <w:t>执行年限：</w:t>
      </w:r>
      <w:r>
        <w:rPr>
          <w:rFonts w:hint="eastAsia" w:ascii="宋体" w:hAnsi="宋体" w:eastAsia="宋体" w:cs="宋体"/>
          <w:spacing w:val="-6"/>
          <w:szCs w:val="32"/>
          <w:u w:val="single"/>
          <w:lang w:val="en-US" w:eastAsia="zh-CN"/>
        </w:rPr>
        <w:t xml:space="preserve">      2025年6月-2026年6月        </w:t>
      </w:r>
    </w:p>
    <w:p w14:paraId="4503CC9E">
      <w:pPr>
        <w:ind w:firstLine="1134"/>
        <w:jc w:val="center"/>
        <w:rPr>
          <w:spacing w:val="-6"/>
          <w:szCs w:val="32"/>
        </w:rPr>
      </w:pPr>
    </w:p>
    <w:p w14:paraId="47758888">
      <w:pPr>
        <w:jc w:val="center"/>
        <w:rPr>
          <w:rFonts w:hint="eastAsia" w:ascii="小标宋" w:hAnsi="Times New Roman" w:eastAsia="小标宋" w:cs="Times New Roman"/>
          <w:bCs/>
          <w:spacing w:val="10"/>
          <w:sz w:val="32"/>
          <w:szCs w:val="32"/>
        </w:rPr>
      </w:pPr>
      <w:r>
        <w:rPr>
          <w:rFonts w:hint="eastAsia" w:ascii="小标宋" w:hAnsi="Times New Roman" w:eastAsia="小标宋" w:cs="Times New Roman"/>
          <w:bCs/>
          <w:spacing w:val="10"/>
          <w:sz w:val="32"/>
          <w:szCs w:val="32"/>
        </w:rPr>
        <w:t>长安大学研究生院</w:t>
      </w:r>
    </w:p>
    <w:p w14:paraId="030396F6">
      <w:pPr>
        <w:jc w:val="center"/>
        <w:rPr>
          <w:rFonts w:hint="eastAsia" w:ascii="小标宋" w:hAnsi="Times New Roman" w:eastAsia="小标宋" w:cs="Times New Roman"/>
          <w:bCs/>
          <w:spacing w:val="10"/>
          <w:sz w:val="32"/>
          <w:szCs w:val="32"/>
        </w:rPr>
      </w:pPr>
      <w:r>
        <w:rPr>
          <w:rFonts w:hint="eastAsia" w:ascii="小标宋" w:hAnsi="Times New Roman" w:eastAsia="小标宋" w:cs="Times New Roman"/>
          <w:bCs/>
          <w:spacing w:val="10"/>
          <w:sz w:val="32"/>
          <w:szCs w:val="32"/>
        </w:rPr>
        <w:t>202</w:t>
      </w:r>
      <w:r>
        <w:rPr>
          <w:rFonts w:hint="eastAsia" w:ascii="小标宋" w:hAnsi="Times New Roman" w:eastAsia="小标宋" w:cs="Times New Roman"/>
          <w:bCs/>
          <w:spacing w:val="10"/>
          <w:sz w:val="32"/>
          <w:szCs w:val="32"/>
          <w:lang w:val="en-US" w:eastAsia="zh-CN"/>
        </w:rPr>
        <w:t>5</w:t>
      </w:r>
      <w:r>
        <w:rPr>
          <w:rFonts w:hint="eastAsia" w:ascii="小标宋" w:hAnsi="Times New Roman" w:eastAsia="小标宋" w:cs="Times New Roman"/>
          <w:bCs/>
          <w:spacing w:val="10"/>
          <w:sz w:val="32"/>
          <w:szCs w:val="32"/>
        </w:rPr>
        <w:t>年制</w:t>
      </w:r>
    </w:p>
    <w:p w14:paraId="7713A856">
      <w:pPr>
        <w:jc w:val="center"/>
        <w:rPr>
          <w:b/>
          <w:szCs w:val="32"/>
        </w:rPr>
      </w:pPr>
    </w:p>
    <w:p w14:paraId="245C7A1C">
      <w:pPr>
        <w:ind w:left="253" w:leftChars="85" w:right="262" w:rightChars="88"/>
        <w:jc w:val="center"/>
        <w:rPr>
          <w:rFonts w:hint="eastAsia" w:ascii="Times New Roman" w:hAnsi="Times New Roman" w:eastAsia="宋体" w:cs="Times New Roman"/>
          <w:b/>
          <w:bCs/>
          <w:spacing w:val="20"/>
          <w:sz w:val="44"/>
          <w:szCs w:val="24"/>
        </w:rPr>
      </w:pPr>
      <w:r>
        <w:rPr>
          <w:rFonts w:hint="eastAsia" w:ascii="Times New Roman" w:hAnsi="Times New Roman" w:eastAsia="宋体" w:cs="Times New Roman"/>
          <w:b/>
          <w:bCs/>
          <w:spacing w:val="20"/>
          <w:sz w:val="44"/>
          <w:szCs w:val="24"/>
        </w:rPr>
        <w:t>说  明</w:t>
      </w:r>
    </w:p>
    <w:p w14:paraId="0AC53E52">
      <w:pPr>
        <w:spacing w:line="640" w:lineRule="exact"/>
        <w:ind w:left="253" w:leftChars="85" w:right="262" w:rightChars="88" w:firstLine="434" w:firstLineChars="168"/>
        <w:rPr>
          <w:rFonts w:hint="eastAsia" w:ascii="Times New Roman" w:hAnsi="Times New Roman" w:eastAsia="仿宋_GB2312" w:cs="Times New Roman"/>
          <w:sz w:val="28"/>
          <w:szCs w:val="24"/>
        </w:rPr>
      </w:pPr>
      <w:r>
        <w:rPr>
          <w:rFonts w:hint="eastAsia" w:ascii="Times New Roman" w:hAnsi="Times New Roman" w:eastAsia="仿宋_GB2312" w:cs="Times New Roman"/>
          <w:sz w:val="28"/>
          <w:szCs w:val="24"/>
        </w:rPr>
        <w:t>一、计划任务书是执行、检查和验收</w:t>
      </w:r>
      <w:bookmarkStart w:id="0" w:name="OLE_LINK5"/>
      <w:r>
        <w:rPr>
          <w:rFonts w:hint="eastAsia" w:ascii="Times New Roman" w:hAnsi="Times New Roman" w:eastAsia="仿宋_GB2312" w:cs="Times New Roman"/>
          <w:sz w:val="28"/>
          <w:szCs w:val="24"/>
        </w:rPr>
        <w:t>教改业务费专项资助项目</w:t>
      </w:r>
      <w:bookmarkEnd w:id="0"/>
      <w:r>
        <w:rPr>
          <w:rFonts w:hint="eastAsia" w:ascii="Times New Roman" w:hAnsi="Times New Roman" w:eastAsia="仿宋_GB2312" w:cs="Times New Roman"/>
          <w:sz w:val="28"/>
          <w:szCs w:val="24"/>
        </w:rPr>
        <w:t>的依据，必须按表格要求填写，应严肃认真、实事求是、指标明确、项目齐全。</w:t>
      </w:r>
    </w:p>
    <w:p w14:paraId="4BF48177">
      <w:pPr>
        <w:spacing w:line="640" w:lineRule="exact"/>
        <w:ind w:left="253" w:leftChars="85" w:right="262" w:rightChars="88" w:firstLine="434" w:firstLineChars="168"/>
        <w:rPr>
          <w:rFonts w:hint="eastAsia" w:ascii="Times New Roman" w:hAnsi="Times New Roman" w:eastAsia="仿宋_GB2312" w:cs="Times New Roman"/>
          <w:sz w:val="28"/>
          <w:szCs w:val="24"/>
        </w:rPr>
      </w:pPr>
      <w:r>
        <w:rPr>
          <w:rFonts w:hint="eastAsia" w:ascii="Times New Roman" w:hAnsi="Times New Roman" w:eastAsia="仿宋_GB2312" w:cs="Times New Roman"/>
          <w:sz w:val="28"/>
          <w:szCs w:val="24"/>
        </w:rPr>
        <w:t>二、项目承担者要严格按计划任务书所定要求执行。项目完成后须提交项目总结报告和验收材料，经研究生院组织审核验收。项目承担单位应认真监督检查项目执行情况，对项目所提交的报告要认真审查、把关，签署意见。</w:t>
      </w:r>
    </w:p>
    <w:p w14:paraId="7E179C7A">
      <w:pPr>
        <w:spacing w:line="640" w:lineRule="exact"/>
        <w:ind w:left="253" w:leftChars="85" w:right="262" w:rightChars="88" w:firstLine="434" w:firstLineChars="168"/>
        <w:rPr>
          <w:rFonts w:hint="eastAsia" w:ascii="Times New Roman" w:hAnsi="Times New Roman" w:eastAsia="仿宋_GB2312" w:cs="Times New Roman"/>
          <w:sz w:val="28"/>
          <w:szCs w:val="24"/>
        </w:rPr>
      </w:pPr>
      <w:r>
        <w:rPr>
          <w:rFonts w:hint="eastAsia" w:ascii="Times New Roman" w:hAnsi="Times New Roman" w:eastAsia="仿宋_GB2312" w:cs="Times New Roman"/>
          <w:sz w:val="28"/>
          <w:szCs w:val="24"/>
        </w:rPr>
        <w:t>三、项目执行过程中，如出现无法克服的困难，不能按要求完成任务或需修改计划有关内容的，需经所在单位同意及时向研究生院提出书面申请，经审核同意后方可执行。</w:t>
      </w:r>
    </w:p>
    <w:p w14:paraId="6ADAE3E3">
      <w:pPr>
        <w:spacing w:line="640" w:lineRule="exact"/>
        <w:ind w:left="253" w:leftChars="85" w:right="262" w:rightChars="88" w:firstLine="434" w:firstLineChars="168"/>
        <w:rPr>
          <w:rFonts w:hint="eastAsia" w:ascii="Times New Roman" w:hAnsi="Times New Roman" w:eastAsia="仿宋_GB2312" w:cs="Times New Roman"/>
          <w:sz w:val="28"/>
          <w:szCs w:val="24"/>
        </w:rPr>
      </w:pPr>
      <w:r>
        <w:rPr>
          <w:rFonts w:hint="eastAsia" w:ascii="Times New Roman" w:hAnsi="Times New Roman" w:eastAsia="仿宋_GB2312" w:cs="Times New Roman"/>
          <w:sz w:val="28"/>
          <w:szCs w:val="24"/>
        </w:rPr>
        <w:t>四、项目建设及经费使用要严格遵照国家及学校相关文件要求执行。</w:t>
      </w:r>
    </w:p>
    <w:p w14:paraId="6A656722">
      <w:pPr>
        <w:spacing w:line="640" w:lineRule="exact"/>
        <w:ind w:left="253" w:leftChars="85" w:right="262" w:rightChars="88" w:firstLine="434" w:firstLineChars="168"/>
        <w:rPr>
          <w:rFonts w:hint="eastAsia" w:ascii="Times New Roman" w:hAnsi="Times New Roman" w:eastAsia="仿宋_GB2312" w:cs="Times New Roman"/>
          <w:sz w:val="28"/>
          <w:szCs w:val="24"/>
        </w:rPr>
      </w:pPr>
      <w:r>
        <w:rPr>
          <w:rFonts w:hint="eastAsia" w:ascii="Times New Roman" w:hAnsi="Times New Roman" w:eastAsia="仿宋_GB2312" w:cs="Times New Roman"/>
          <w:sz w:val="28"/>
          <w:szCs w:val="24"/>
        </w:rPr>
        <w:t>五、中央高校教育教学改革专项经费资助项目取得的成果和有关论著，</w:t>
      </w:r>
      <w:r>
        <w:rPr>
          <w:rFonts w:hint="eastAsia" w:ascii="Times New Roman" w:hAnsi="Times New Roman" w:eastAsia="仿宋_GB2312" w:cs="Times New Roman"/>
          <w:b/>
          <w:bCs/>
          <w:color w:val="FF0000"/>
          <w:sz w:val="28"/>
          <w:szCs w:val="24"/>
          <w:u w:val="single"/>
        </w:rPr>
        <w:t>应注明“</w:t>
      </w:r>
      <w:r>
        <w:rPr>
          <w:rFonts w:hint="eastAsia" w:cs="Times New Roman"/>
          <w:b/>
          <w:bCs/>
          <w:color w:val="FF0000"/>
          <w:sz w:val="28"/>
          <w:szCs w:val="24"/>
          <w:u w:val="single"/>
          <w:lang w:val="en-US" w:eastAsia="zh-CN"/>
        </w:rPr>
        <w:t>长安大学</w:t>
      </w:r>
      <w:r>
        <w:rPr>
          <w:rFonts w:hint="eastAsia" w:ascii="Times New Roman" w:hAnsi="Times New Roman" w:eastAsia="仿宋_GB2312" w:cs="Times New Roman"/>
          <w:b/>
          <w:bCs/>
          <w:color w:val="FF0000"/>
          <w:sz w:val="28"/>
          <w:szCs w:val="24"/>
          <w:u w:val="single"/>
        </w:rPr>
        <w:t>AI 赋能研究生教育教学改革项目（项目编号）”字样，方能用于结题</w:t>
      </w:r>
      <w:r>
        <w:rPr>
          <w:rFonts w:hint="eastAsia" w:ascii="Times New Roman" w:hAnsi="Times New Roman" w:eastAsia="仿宋_GB2312" w:cs="Times New Roman"/>
          <w:sz w:val="28"/>
          <w:szCs w:val="24"/>
        </w:rPr>
        <w:t>。</w:t>
      </w:r>
    </w:p>
    <w:p w14:paraId="4F32844D">
      <w:pPr>
        <w:spacing w:line="640" w:lineRule="exact"/>
        <w:ind w:left="253" w:leftChars="85" w:right="262" w:rightChars="88" w:firstLine="434" w:firstLineChars="168"/>
        <w:rPr>
          <w:rFonts w:hint="eastAsia" w:ascii="Times New Roman" w:hAnsi="Times New Roman" w:eastAsia="仿宋_GB2312" w:cs="Times New Roman"/>
          <w:sz w:val="28"/>
          <w:szCs w:val="24"/>
        </w:rPr>
      </w:pPr>
      <w:r>
        <w:rPr>
          <w:rFonts w:hint="eastAsia" w:ascii="Times New Roman" w:hAnsi="Times New Roman" w:eastAsia="仿宋_GB2312" w:cs="Times New Roman"/>
          <w:sz w:val="28"/>
          <w:szCs w:val="24"/>
        </w:rPr>
        <w:t>六、计划任务书要妥善保管，提交总结验收申请报告时要同时提交本计划任务书。</w:t>
      </w:r>
    </w:p>
    <w:p w14:paraId="600A6EF6">
      <w:pPr>
        <w:spacing w:line="540" w:lineRule="exact"/>
        <w:ind w:left="253" w:leftChars="85" w:right="262" w:rightChars="88" w:firstLine="434" w:firstLineChars="168"/>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七、计划任务书一式三份（研究生院一份，学院一份，项目负责人一份），A4纸双面打印。</w:t>
      </w:r>
    </w:p>
    <w:p w14:paraId="452F68D9">
      <w:pPr>
        <w:jc w:val="center"/>
        <w:rPr>
          <w:rFonts w:eastAsia="楷体_GB2312"/>
          <w:spacing w:val="-6"/>
          <w:szCs w:val="32"/>
        </w:rPr>
        <w:sectPr>
          <w:footerReference r:id="rId5" w:type="first"/>
          <w:footerReference r:id="rId3" w:type="default"/>
          <w:footerReference r:id="rId4" w:type="even"/>
          <w:pgSz w:w="11907" w:h="16840"/>
          <w:pgMar w:top="1418" w:right="1531" w:bottom="1418" w:left="1531" w:header="0" w:footer="1134" w:gutter="0"/>
          <w:cols w:space="720" w:num="1"/>
          <w:docGrid w:type="linesAndChars" w:linePitch="632" w:charSpace="-4506"/>
        </w:sectPr>
      </w:pPr>
    </w:p>
    <w:p w14:paraId="7DD7B1D7">
      <w:pPr>
        <w:rPr>
          <w:rFonts w:eastAsia="黑体"/>
          <w:spacing w:val="-6"/>
          <w:sz w:val="28"/>
          <w:szCs w:val="18"/>
        </w:rPr>
      </w:pPr>
      <w:r>
        <w:rPr>
          <w:rFonts w:hint="eastAsia" w:eastAsia="黑体"/>
          <w:spacing w:val="-6"/>
          <w:sz w:val="28"/>
          <w:szCs w:val="18"/>
        </w:rPr>
        <w:t>一、基本信息</w:t>
      </w:r>
    </w:p>
    <w:tbl>
      <w:tblPr>
        <w:tblStyle w:val="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10"/>
        <w:gridCol w:w="609"/>
        <w:gridCol w:w="369"/>
        <w:gridCol w:w="243"/>
        <w:gridCol w:w="324"/>
        <w:gridCol w:w="385"/>
        <w:gridCol w:w="863"/>
        <w:gridCol w:w="177"/>
        <w:gridCol w:w="397"/>
        <w:gridCol w:w="674"/>
        <w:gridCol w:w="117"/>
        <w:gridCol w:w="1131"/>
        <w:gridCol w:w="651"/>
        <w:gridCol w:w="1188"/>
      </w:tblGrid>
      <w:tr w14:paraId="3BE3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780" w:type="dxa"/>
          </w:tcPr>
          <w:p w14:paraId="56CE6DDB">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项目</w:t>
            </w:r>
          </w:p>
          <w:p w14:paraId="48594200">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名称</w:t>
            </w:r>
          </w:p>
        </w:tc>
        <w:tc>
          <w:tcPr>
            <w:tcW w:w="8238" w:type="dxa"/>
            <w:gridSpan w:val="14"/>
          </w:tcPr>
          <w:p w14:paraId="2345D2D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spacing w:val="-6"/>
                <w:sz w:val="28"/>
                <w:szCs w:val="28"/>
              </w:rPr>
            </w:pPr>
          </w:p>
          <w:p w14:paraId="48B75275">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pacing w:val="-6"/>
                <w:sz w:val="28"/>
                <w:szCs w:val="28"/>
              </w:rPr>
            </w:pPr>
          </w:p>
        </w:tc>
      </w:tr>
      <w:tr w14:paraId="11BD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80" w:type="dxa"/>
            <w:vMerge w:val="restart"/>
            <w:vAlign w:val="center"/>
          </w:tcPr>
          <w:p w14:paraId="79B9BB57">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项目</w:t>
            </w:r>
          </w:p>
          <w:p w14:paraId="6554EA58">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负责</w:t>
            </w:r>
          </w:p>
          <w:p w14:paraId="05AF27FC">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人</w:t>
            </w:r>
          </w:p>
        </w:tc>
        <w:tc>
          <w:tcPr>
            <w:tcW w:w="1719" w:type="dxa"/>
            <w:gridSpan w:val="2"/>
            <w:vAlign w:val="center"/>
          </w:tcPr>
          <w:p w14:paraId="2B9DA53F">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姓   名</w:t>
            </w:r>
          </w:p>
        </w:tc>
        <w:tc>
          <w:tcPr>
            <w:tcW w:w="936" w:type="dxa"/>
            <w:gridSpan w:val="3"/>
            <w:vAlign w:val="center"/>
          </w:tcPr>
          <w:p w14:paraId="59D92C4A">
            <w:pPr>
              <w:jc w:val="center"/>
              <w:rPr>
                <w:rFonts w:hint="default" w:ascii="Times New Roman" w:hAnsi="Times New Roman" w:eastAsia="仿宋_GB2312" w:cs="Times New Roman"/>
                <w:spacing w:val="-6"/>
                <w:sz w:val="28"/>
                <w:szCs w:val="28"/>
              </w:rPr>
            </w:pPr>
          </w:p>
        </w:tc>
        <w:tc>
          <w:tcPr>
            <w:tcW w:w="1248" w:type="dxa"/>
            <w:gridSpan w:val="2"/>
            <w:vAlign w:val="center"/>
          </w:tcPr>
          <w:p w14:paraId="7B84FAE1">
            <w:pPr>
              <w:jc w:val="center"/>
              <w:rPr>
                <w:rFonts w:hint="default" w:ascii="Times New Roman" w:hAnsi="Times New Roman" w:eastAsia="仿宋_GB2312" w:cs="Times New Roman"/>
                <w:spacing w:val="-6"/>
                <w:sz w:val="28"/>
                <w:szCs w:val="28"/>
                <w:lang w:eastAsia="zh-CN"/>
              </w:rPr>
            </w:pPr>
            <w:r>
              <w:rPr>
                <w:rFonts w:hint="default" w:ascii="Times New Roman" w:hAnsi="Times New Roman" w:eastAsia="仿宋_GB2312" w:cs="Times New Roman"/>
                <w:spacing w:val="-6"/>
                <w:sz w:val="28"/>
                <w:szCs w:val="28"/>
                <w:lang w:val="en-US" w:eastAsia="zh-CN"/>
              </w:rPr>
              <w:t>性</w:t>
            </w:r>
            <w:r>
              <w:rPr>
                <w:rFonts w:hint="default" w:ascii="Times New Roman" w:hAnsi="Times New Roman" w:eastAsia="仿宋_GB2312" w:cs="Times New Roman"/>
                <w:spacing w:val="-6"/>
                <w:sz w:val="28"/>
                <w:szCs w:val="28"/>
              </w:rPr>
              <w:t xml:space="preserve">   </w:t>
            </w:r>
            <w:r>
              <w:rPr>
                <w:rFonts w:hint="default" w:ascii="Times New Roman" w:hAnsi="Times New Roman" w:eastAsia="仿宋_GB2312" w:cs="Times New Roman"/>
                <w:spacing w:val="-6"/>
                <w:sz w:val="28"/>
                <w:szCs w:val="28"/>
                <w:lang w:val="en-US" w:eastAsia="zh-CN"/>
              </w:rPr>
              <w:t>别</w:t>
            </w:r>
          </w:p>
        </w:tc>
        <w:tc>
          <w:tcPr>
            <w:tcW w:w="1248" w:type="dxa"/>
            <w:gridSpan w:val="3"/>
            <w:vAlign w:val="center"/>
          </w:tcPr>
          <w:p w14:paraId="37998E70">
            <w:pPr>
              <w:rPr>
                <w:rFonts w:hint="default" w:ascii="Times New Roman" w:hAnsi="Times New Roman" w:eastAsia="仿宋_GB2312" w:cs="Times New Roman"/>
                <w:spacing w:val="-6"/>
                <w:sz w:val="28"/>
                <w:szCs w:val="28"/>
              </w:rPr>
            </w:pPr>
          </w:p>
        </w:tc>
        <w:tc>
          <w:tcPr>
            <w:tcW w:w="1248" w:type="dxa"/>
            <w:gridSpan w:val="2"/>
            <w:vAlign w:val="center"/>
          </w:tcPr>
          <w:p w14:paraId="18FA2C8A">
            <w:pP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z w:val="28"/>
                <w:szCs w:val="28"/>
              </w:rPr>
              <w:t>出生年月</w:t>
            </w:r>
          </w:p>
        </w:tc>
        <w:tc>
          <w:tcPr>
            <w:tcW w:w="1839" w:type="dxa"/>
            <w:gridSpan w:val="2"/>
            <w:vAlign w:val="center"/>
          </w:tcPr>
          <w:p w14:paraId="508B7968">
            <w:pPr>
              <w:rPr>
                <w:rFonts w:hint="default" w:ascii="Times New Roman" w:hAnsi="Times New Roman" w:eastAsia="仿宋_GB2312" w:cs="Times New Roman"/>
                <w:spacing w:val="-6"/>
                <w:sz w:val="28"/>
                <w:szCs w:val="28"/>
              </w:rPr>
            </w:pPr>
          </w:p>
        </w:tc>
      </w:tr>
      <w:tr w14:paraId="2FFC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80" w:type="dxa"/>
            <w:vMerge w:val="continue"/>
            <w:vAlign w:val="center"/>
          </w:tcPr>
          <w:p w14:paraId="2ACCADCC">
            <w:pPr>
              <w:jc w:val="center"/>
              <w:rPr>
                <w:rFonts w:hint="default" w:ascii="Times New Roman" w:hAnsi="Times New Roman" w:eastAsia="仿宋_GB2312" w:cs="Times New Roman"/>
                <w:spacing w:val="-6"/>
                <w:sz w:val="28"/>
                <w:szCs w:val="28"/>
              </w:rPr>
            </w:pPr>
          </w:p>
        </w:tc>
        <w:tc>
          <w:tcPr>
            <w:tcW w:w="1719" w:type="dxa"/>
            <w:gridSpan w:val="2"/>
            <w:vAlign w:val="center"/>
          </w:tcPr>
          <w:p w14:paraId="09342AE1">
            <w:pPr>
              <w:jc w:val="center"/>
              <w:rPr>
                <w:rFonts w:hint="default" w:ascii="Times New Roman" w:hAnsi="Times New Roman" w:eastAsia="仿宋_GB2312" w:cs="Times New Roman"/>
                <w:spacing w:val="-14"/>
                <w:sz w:val="28"/>
                <w:szCs w:val="28"/>
              </w:rPr>
            </w:pPr>
            <w:r>
              <w:rPr>
                <w:rFonts w:hint="default" w:ascii="Times New Roman" w:hAnsi="Times New Roman" w:eastAsia="仿宋_GB2312" w:cs="Times New Roman"/>
                <w:spacing w:val="-14"/>
                <w:sz w:val="28"/>
                <w:szCs w:val="28"/>
              </w:rPr>
              <w:t>专业技术职务</w:t>
            </w:r>
          </w:p>
        </w:tc>
        <w:tc>
          <w:tcPr>
            <w:tcW w:w="936" w:type="dxa"/>
            <w:gridSpan w:val="3"/>
            <w:vAlign w:val="center"/>
          </w:tcPr>
          <w:p w14:paraId="315D9CF5">
            <w:pPr>
              <w:jc w:val="center"/>
              <w:rPr>
                <w:rFonts w:hint="default" w:ascii="Times New Roman" w:hAnsi="Times New Roman" w:eastAsia="仿宋_GB2312" w:cs="Times New Roman"/>
                <w:spacing w:val="-6"/>
                <w:sz w:val="28"/>
                <w:szCs w:val="28"/>
              </w:rPr>
            </w:pPr>
          </w:p>
        </w:tc>
        <w:tc>
          <w:tcPr>
            <w:tcW w:w="1248" w:type="dxa"/>
            <w:gridSpan w:val="2"/>
            <w:vAlign w:val="center"/>
          </w:tcPr>
          <w:p w14:paraId="6F5B24B7">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学   位</w:t>
            </w:r>
          </w:p>
        </w:tc>
        <w:tc>
          <w:tcPr>
            <w:tcW w:w="1248" w:type="dxa"/>
            <w:gridSpan w:val="3"/>
            <w:vAlign w:val="center"/>
          </w:tcPr>
          <w:p w14:paraId="169C65C9">
            <w:pPr>
              <w:jc w:val="center"/>
              <w:rPr>
                <w:rFonts w:hint="default" w:ascii="Times New Roman" w:hAnsi="Times New Roman" w:eastAsia="仿宋_GB2312" w:cs="Times New Roman"/>
                <w:spacing w:val="-6"/>
                <w:sz w:val="28"/>
                <w:szCs w:val="28"/>
              </w:rPr>
            </w:pPr>
          </w:p>
        </w:tc>
        <w:tc>
          <w:tcPr>
            <w:tcW w:w="1248" w:type="dxa"/>
            <w:gridSpan w:val="2"/>
            <w:vAlign w:val="center"/>
          </w:tcPr>
          <w:p w14:paraId="08F999AD">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专   业</w:t>
            </w:r>
          </w:p>
        </w:tc>
        <w:tc>
          <w:tcPr>
            <w:tcW w:w="1839" w:type="dxa"/>
            <w:gridSpan w:val="2"/>
            <w:vAlign w:val="center"/>
          </w:tcPr>
          <w:p w14:paraId="6A894A87">
            <w:pPr>
              <w:jc w:val="center"/>
              <w:rPr>
                <w:rFonts w:hint="default" w:ascii="Times New Roman" w:hAnsi="Times New Roman" w:eastAsia="仿宋_GB2312" w:cs="Times New Roman"/>
                <w:spacing w:val="-6"/>
                <w:sz w:val="28"/>
                <w:szCs w:val="28"/>
              </w:rPr>
            </w:pPr>
          </w:p>
        </w:tc>
      </w:tr>
      <w:tr w14:paraId="5956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80" w:type="dxa"/>
            <w:vAlign w:val="center"/>
          </w:tcPr>
          <w:p w14:paraId="7A7F2E07">
            <w:pPr>
              <w:spacing w:before="93" w:beforeLines="30" w:after="93" w:afterLines="30"/>
              <w:rPr>
                <w:rFonts w:hint="default" w:ascii="Times New Roman" w:hAnsi="Times New Roman" w:eastAsia="仿宋_GB2312" w:cs="Times New Roman"/>
                <w:spacing w:val="-6"/>
                <w:sz w:val="28"/>
                <w:szCs w:val="28"/>
              </w:rPr>
            </w:pPr>
            <w:r>
              <w:rPr>
                <w:rFonts w:hint="default" w:ascii="Times New Roman" w:hAnsi="Times New Roman" w:eastAsia="仿宋_GB2312" w:cs="Times New Roman"/>
                <w:sz w:val="28"/>
                <w:szCs w:val="28"/>
              </w:rPr>
              <w:t>资助金额</w:t>
            </w:r>
          </w:p>
        </w:tc>
        <w:tc>
          <w:tcPr>
            <w:tcW w:w="2655" w:type="dxa"/>
            <w:gridSpan w:val="5"/>
            <w:vAlign w:val="center"/>
          </w:tcPr>
          <w:p w14:paraId="08336C1F">
            <w:pPr>
              <w:spacing w:before="93" w:beforeLines="30" w:after="93" w:afterLines="30"/>
              <w:jc w:val="center"/>
              <w:rPr>
                <w:rFonts w:hint="default" w:ascii="Times New Roman" w:hAnsi="Times New Roman" w:eastAsia="仿宋_GB2312" w:cs="Times New Roman"/>
                <w:spacing w:val="-6"/>
                <w:sz w:val="28"/>
                <w:szCs w:val="28"/>
              </w:rPr>
            </w:pPr>
            <w:r>
              <w:rPr>
                <w:rFonts w:hint="eastAsia" w:cs="Times New Roman"/>
                <w:sz w:val="28"/>
                <w:szCs w:val="28"/>
                <w:lang w:val="en-US" w:eastAsia="zh-CN"/>
              </w:rPr>
              <w:t xml:space="preserve">        </w:t>
            </w:r>
            <w:r>
              <w:rPr>
                <w:rFonts w:hint="default" w:ascii="Times New Roman" w:hAnsi="Times New Roman" w:eastAsia="仿宋_GB2312" w:cs="Times New Roman"/>
                <w:sz w:val="28"/>
                <w:szCs w:val="28"/>
              </w:rPr>
              <w:t>万 元</w:t>
            </w:r>
          </w:p>
        </w:tc>
        <w:tc>
          <w:tcPr>
            <w:tcW w:w="1822" w:type="dxa"/>
            <w:gridSpan w:val="4"/>
            <w:vAlign w:val="center"/>
          </w:tcPr>
          <w:p w14:paraId="6DD1F707">
            <w:pPr>
              <w:spacing w:before="93" w:beforeLines="30" w:after="93" w:afterLines="30"/>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z w:val="28"/>
                <w:szCs w:val="28"/>
              </w:rPr>
              <w:t>起止年月</w:t>
            </w:r>
          </w:p>
        </w:tc>
        <w:tc>
          <w:tcPr>
            <w:tcW w:w="3761" w:type="dxa"/>
            <w:gridSpan w:val="5"/>
            <w:vAlign w:val="center"/>
          </w:tcPr>
          <w:p w14:paraId="4C956BBA">
            <w:pPr>
              <w:spacing w:before="93" w:beforeLines="30" w:after="93" w:afterLines="30"/>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10"/>
                <w:sz w:val="28"/>
                <w:szCs w:val="28"/>
              </w:rPr>
              <w:t>202</w:t>
            </w:r>
            <w:r>
              <w:rPr>
                <w:rFonts w:hint="default" w:ascii="Times New Roman" w:hAnsi="Times New Roman" w:eastAsia="仿宋_GB2312" w:cs="Times New Roman"/>
                <w:spacing w:val="-10"/>
                <w:sz w:val="28"/>
                <w:szCs w:val="28"/>
                <w:lang w:val="en-US" w:eastAsia="zh-CN"/>
              </w:rPr>
              <w:t>5</w:t>
            </w:r>
            <w:r>
              <w:rPr>
                <w:rFonts w:hint="default" w:ascii="Times New Roman" w:hAnsi="Times New Roman" w:eastAsia="仿宋_GB2312" w:cs="Times New Roman"/>
                <w:spacing w:val="-10"/>
                <w:sz w:val="28"/>
                <w:szCs w:val="28"/>
              </w:rPr>
              <w:t>年</w:t>
            </w:r>
            <w:r>
              <w:rPr>
                <w:rFonts w:hint="default" w:ascii="Times New Roman" w:hAnsi="Times New Roman" w:eastAsia="仿宋_GB2312" w:cs="Times New Roman"/>
                <w:spacing w:val="-10"/>
                <w:sz w:val="28"/>
                <w:szCs w:val="28"/>
                <w:lang w:val="en-US" w:eastAsia="zh-CN"/>
              </w:rPr>
              <w:t>6</w:t>
            </w:r>
            <w:r>
              <w:rPr>
                <w:rFonts w:hint="default" w:ascii="Times New Roman" w:hAnsi="Times New Roman" w:eastAsia="仿宋_GB2312" w:cs="Times New Roman"/>
                <w:spacing w:val="-10"/>
                <w:sz w:val="28"/>
                <w:szCs w:val="28"/>
              </w:rPr>
              <w:t>月 至 202</w:t>
            </w:r>
            <w:r>
              <w:rPr>
                <w:rFonts w:hint="default" w:ascii="Times New Roman" w:hAnsi="Times New Roman" w:eastAsia="仿宋_GB2312" w:cs="Times New Roman"/>
                <w:spacing w:val="-10"/>
                <w:sz w:val="28"/>
                <w:szCs w:val="28"/>
                <w:lang w:val="en-US" w:eastAsia="zh-CN"/>
              </w:rPr>
              <w:t>6</w:t>
            </w:r>
            <w:r>
              <w:rPr>
                <w:rFonts w:hint="default" w:ascii="Times New Roman" w:hAnsi="Times New Roman" w:eastAsia="仿宋_GB2312" w:cs="Times New Roman"/>
                <w:spacing w:val="-10"/>
                <w:sz w:val="28"/>
                <w:szCs w:val="28"/>
              </w:rPr>
              <w:t>年</w:t>
            </w:r>
            <w:r>
              <w:rPr>
                <w:rFonts w:hint="default" w:ascii="Times New Roman" w:hAnsi="Times New Roman" w:eastAsia="仿宋_GB2312" w:cs="Times New Roman"/>
                <w:spacing w:val="-10"/>
                <w:sz w:val="28"/>
                <w:szCs w:val="28"/>
                <w:lang w:val="en-US" w:eastAsia="zh-CN"/>
              </w:rPr>
              <w:t>6</w:t>
            </w:r>
            <w:r>
              <w:rPr>
                <w:rFonts w:hint="default" w:ascii="Times New Roman" w:hAnsi="Times New Roman" w:eastAsia="仿宋_GB2312" w:cs="Times New Roman"/>
                <w:spacing w:val="-10"/>
                <w:sz w:val="28"/>
                <w:szCs w:val="28"/>
              </w:rPr>
              <w:t>月</w:t>
            </w:r>
          </w:p>
        </w:tc>
      </w:tr>
      <w:tr w14:paraId="769C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3111" w:type="dxa"/>
            <w:gridSpan w:val="5"/>
            <w:vAlign w:val="center"/>
          </w:tcPr>
          <w:p w14:paraId="17B1C11A">
            <w:pPr>
              <w:rPr>
                <w:rFonts w:hint="default" w:ascii="Times New Roman" w:hAnsi="Times New Roman" w:eastAsia="仿宋_GB2312" w:cs="Times New Roman"/>
                <w:spacing w:val="-14"/>
                <w:sz w:val="28"/>
                <w:szCs w:val="28"/>
              </w:rPr>
            </w:pPr>
            <w:r>
              <w:rPr>
                <w:rFonts w:hint="default" w:ascii="Times New Roman" w:hAnsi="Times New Roman" w:eastAsia="仿宋_GB2312" w:cs="Times New Roman"/>
                <w:spacing w:val="-6"/>
                <w:sz w:val="28"/>
                <w:szCs w:val="28"/>
              </w:rPr>
              <w:t>所在单位（填写到学院）</w:t>
            </w:r>
          </w:p>
        </w:tc>
        <w:tc>
          <w:tcPr>
            <w:tcW w:w="5907" w:type="dxa"/>
            <w:gridSpan w:val="10"/>
            <w:vAlign w:val="center"/>
          </w:tcPr>
          <w:p w14:paraId="1C013D5F">
            <w:pPr>
              <w:rPr>
                <w:rFonts w:hint="default" w:ascii="Times New Roman" w:hAnsi="Times New Roman" w:eastAsia="仿宋_GB2312" w:cs="Times New Roman"/>
                <w:spacing w:val="-6"/>
                <w:sz w:val="28"/>
                <w:szCs w:val="28"/>
              </w:rPr>
            </w:pPr>
          </w:p>
        </w:tc>
      </w:tr>
      <w:tr w14:paraId="0BFF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80" w:type="dxa"/>
            <w:vMerge w:val="restart"/>
            <w:vAlign w:val="center"/>
          </w:tcPr>
          <w:p w14:paraId="23618117">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项</w:t>
            </w:r>
          </w:p>
          <w:p w14:paraId="60E0151A">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目</w:t>
            </w:r>
          </w:p>
          <w:p w14:paraId="3EFDEE6A">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组</w:t>
            </w:r>
          </w:p>
          <w:p w14:paraId="403F61EB">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主</w:t>
            </w:r>
          </w:p>
          <w:p w14:paraId="7FE958C1">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要</w:t>
            </w:r>
          </w:p>
          <w:p w14:paraId="22FB3033">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成</w:t>
            </w:r>
          </w:p>
          <w:p w14:paraId="162994C0">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员</w:t>
            </w:r>
          </w:p>
          <w:p w14:paraId="262102BC">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w:t>
            </w:r>
          </w:p>
          <w:p w14:paraId="26484EA6">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不</w:t>
            </w:r>
          </w:p>
          <w:p w14:paraId="0E332A2E">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含</w:t>
            </w:r>
          </w:p>
          <w:p w14:paraId="6C470FDC">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项</w:t>
            </w:r>
          </w:p>
          <w:p w14:paraId="35B1D280">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目</w:t>
            </w:r>
          </w:p>
          <w:p w14:paraId="2F162C47">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组</w:t>
            </w:r>
          </w:p>
          <w:p w14:paraId="74DB5EA2">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负</w:t>
            </w:r>
          </w:p>
          <w:p w14:paraId="1A553407">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责</w:t>
            </w:r>
          </w:p>
          <w:p w14:paraId="7885C447">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人</w:t>
            </w:r>
          </w:p>
          <w:p w14:paraId="1A72A177">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w:t>
            </w:r>
          </w:p>
        </w:tc>
        <w:tc>
          <w:tcPr>
            <w:tcW w:w="1110" w:type="dxa"/>
            <w:vAlign w:val="center"/>
          </w:tcPr>
          <w:p w14:paraId="3AA90FAC">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姓   名</w:t>
            </w:r>
          </w:p>
        </w:tc>
        <w:tc>
          <w:tcPr>
            <w:tcW w:w="978" w:type="dxa"/>
            <w:gridSpan w:val="2"/>
            <w:vAlign w:val="center"/>
          </w:tcPr>
          <w:p w14:paraId="02CB113B">
            <w:pPr>
              <w:rPr>
                <w:rFonts w:hint="default" w:ascii="Times New Roman" w:hAnsi="Times New Roman" w:eastAsia="仿宋_GB2312" w:cs="Times New Roman"/>
                <w:spacing w:val="-36"/>
                <w:sz w:val="28"/>
                <w:szCs w:val="28"/>
                <w:lang w:eastAsia="zh-CN"/>
              </w:rPr>
            </w:pPr>
            <w:r>
              <w:rPr>
                <w:rFonts w:hint="default" w:ascii="Times New Roman" w:hAnsi="Times New Roman" w:eastAsia="仿宋_GB2312" w:cs="Times New Roman"/>
                <w:spacing w:val="-36"/>
                <w:sz w:val="28"/>
                <w:szCs w:val="28"/>
                <w:lang w:val="en-US" w:eastAsia="zh-CN"/>
              </w:rPr>
              <w:t>工号</w:t>
            </w:r>
          </w:p>
        </w:tc>
        <w:tc>
          <w:tcPr>
            <w:tcW w:w="952" w:type="dxa"/>
            <w:gridSpan w:val="3"/>
            <w:vAlign w:val="center"/>
          </w:tcPr>
          <w:p w14:paraId="4360AC72">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技术职务</w:t>
            </w:r>
          </w:p>
        </w:tc>
        <w:tc>
          <w:tcPr>
            <w:tcW w:w="1040" w:type="dxa"/>
            <w:gridSpan w:val="2"/>
            <w:vAlign w:val="center"/>
          </w:tcPr>
          <w:p w14:paraId="6EC46B1A">
            <w:pPr>
              <w:jc w:val="center"/>
              <w:rPr>
                <w:rFonts w:hint="default" w:ascii="Times New Roman" w:hAnsi="Times New Roman" w:eastAsia="仿宋_GB2312" w:cs="Times New Roman"/>
                <w:spacing w:val="-28"/>
                <w:sz w:val="28"/>
                <w:szCs w:val="28"/>
              </w:rPr>
            </w:pPr>
            <w:r>
              <w:rPr>
                <w:rFonts w:hint="default" w:ascii="Times New Roman" w:hAnsi="Times New Roman" w:eastAsia="仿宋_GB2312" w:cs="Times New Roman"/>
                <w:spacing w:val="-28"/>
                <w:sz w:val="28"/>
                <w:szCs w:val="28"/>
              </w:rPr>
              <w:t>工作单位</w:t>
            </w:r>
          </w:p>
        </w:tc>
        <w:tc>
          <w:tcPr>
            <w:tcW w:w="1188" w:type="dxa"/>
            <w:gridSpan w:val="3"/>
            <w:vAlign w:val="center"/>
          </w:tcPr>
          <w:p w14:paraId="004DC58D">
            <w:pPr>
              <w:jc w:val="center"/>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年参加月数</w:t>
            </w:r>
          </w:p>
        </w:tc>
        <w:tc>
          <w:tcPr>
            <w:tcW w:w="1782" w:type="dxa"/>
            <w:gridSpan w:val="2"/>
            <w:vAlign w:val="center"/>
          </w:tcPr>
          <w:p w14:paraId="5D655FDC">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项目中</w:t>
            </w:r>
          </w:p>
          <w:p w14:paraId="42A06480">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的分工</w:t>
            </w:r>
          </w:p>
        </w:tc>
        <w:tc>
          <w:tcPr>
            <w:tcW w:w="1188" w:type="dxa"/>
            <w:vAlign w:val="center"/>
          </w:tcPr>
          <w:p w14:paraId="1E3C57C6">
            <w:pPr>
              <w:jc w:val="center"/>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签  名</w:t>
            </w:r>
          </w:p>
        </w:tc>
      </w:tr>
      <w:tr w14:paraId="1C65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trPr>
        <w:tc>
          <w:tcPr>
            <w:tcW w:w="780" w:type="dxa"/>
            <w:vMerge w:val="continue"/>
          </w:tcPr>
          <w:p w14:paraId="76AEF405">
            <w:pPr>
              <w:jc w:val="center"/>
              <w:rPr>
                <w:rFonts w:hint="default" w:ascii="Times New Roman" w:hAnsi="Times New Roman" w:eastAsia="仿宋_GB2312" w:cs="Times New Roman"/>
                <w:spacing w:val="-6"/>
                <w:sz w:val="28"/>
                <w:szCs w:val="28"/>
              </w:rPr>
            </w:pPr>
          </w:p>
        </w:tc>
        <w:tc>
          <w:tcPr>
            <w:tcW w:w="1110" w:type="dxa"/>
            <w:vAlign w:val="center"/>
          </w:tcPr>
          <w:p w14:paraId="30D44FF0">
            <w:pPr>
              <w:jc w:val="center"/>
              <w:rPr>
                <w:rFonts w:hint="default" w:ascii="Times New Roman" w:hAnsi="Times New Roman" w:eastAsia="仿宋_GB2312" w:cs="Times New Roman"/>
                <w:spacing w:val="-6"/>
                <w:sz w:val="28"/>
                <w:szCs w:val="28"/>
              </w:rPr>
            </w:pPr>
          </w:p>
        </w:tc>
        <w:tc>
          <w:tcPr>
            <w:tcW w:w="978" w:type="dxa"/>
            <w:gridSpan w:val="2"/>
            <w:vAlign w:val="center"/>
          </w:tcPr>
          <w:p w14:paraId="5C0B8839">
            <w:pPr>
              <w:jc w:val="center"/>
              <w:rPr>
                <w:rFonts w:hint="default" w:ascii="Times New Roman" w:hAnsi="Times New Roman" w:eastAsia="仿宋_GB2312" w:cs="Times New Roman"/>
                <w:spacing w:val="-6"/>
                <w:sz w:val="28"/>
                <w:szCs w:val="28"/>
              </w:rPr>
            </w:pPr>
          </w:p>
        </w:tc>
        <w:tc>
          <w:tcPr>
            <w:tcW w:w="952" w:type="dxa"/>
            <w:gridSpan w:val="3"/>
            <w:vAlign w:val="center"/>
          </w:tcPr>
          <w:p w14:paraId="4175CAF9">
            <w:pPr>
              <w:jc w:val="center"/>
              <w:rPr>
                <w:rFonts w:hint="default" w:ascii="Times New Roman" w:hAnsi="Times New Roman" w:eastAsia="仿宋_GB2312" w:cs="Times New Roman"/>
                <w:spacing w:val="-6"/>
                <w:sz w:val="28"/>
                <w:szCs w:val="28"/>
              </w:rPr>
            </w:pPr>
          </w:p>
        </w:tc>
        <w:tc>
          <w:tcPr>
            <w:tcW w:w="1040" w:type="dxa"/>
            <w:gridSpan w:val="2"/>
            <w:vAlign w:val="center"/>
          </w:tcPr>
          <w:p w14:paraId="5EF88B3F">
            <w:pPr>
              <w:jc w:val="center"/>
              <w:rPr>
                <w:rFonts w:hint="default" w:ascii="Times New Roman" w:hAnsi="Times New Roman" w:eastAsia="仿宋_GB2312" w:cs="Times New Roman"/>
                <w:spacing w:val="-6"/>
                <w:sz w:val="28"/>
                <w:szCs w:val="28"/>
              </w:rPr>
            </w:pPr>
          </w:p>
        </w:tc>
        <w:tc>
          <w:tcPr>
            <w:tcW w:w="1188" w:type="dxa"/>
            <w:gridSpan w:val="3"/>
            <w:vAlign w:val="center"/>
          </w:tcPr>
          <w:p w14:paraId="0002D319">
            <w:pPr>
              <w:jc w:val="center"/>
              <w:rPr>
                <w:rFonts w:hint="default" w:ascii="Times New Roman" w:hAnsi="Times New Roman" w:eastAsia="仿宋_GB2312" w:cs="Times New Roman"/>
                <w:spacing w:val="-6"/>
                <w:sz w:val="28"/>
                <w:szCs w:val="28"/>
              </w:rPr>
            </w:pPr>
          </w:p>
        </w:tc>
        <w:tc>
          <w:tcPr>
            <w:tcW w:w="1782" w:type="dxa"/>
            <w:gridSpan w:val="2"/>
            <w:vAlign w:val="center"/>
          </w:tcPr>
          <w:p w14:paraId="07690615">
            <w:pPr>
              <w:jc w:val="center"/>
              <w:rPr>
                <w:rFonts w:hint="default" w:ascii="Times New Roman" w:hAnsi="Times New Roman" w:eastAsia="仿宋_GB2312" w:cs="Times New Roman"/>
                <w:spacing w:val="-6"/>
                <w:sz w:val="28"/>
                <w:szCs w:val="28"/>
              </w:rPr>
            </w:pPr>
          </w:p>
        </w:tc>
        <w:tc>
          <w:tcPr>
            <w:tcW w:w="1188" w:type="dxa"/>
            <w:vAlign w:val="center"/>
          </w:tcPr>
          <w:p w14:paraId="631AF63F">
            <w:pPr>
              <w:jc w:val="center"/>
              <w:rPr>
                <w:rFonts w:hint="default" w:ascii="Times New Roman" w:hAnsi="Times New Roman" w:eastAsia="仿宋_GB2312" w:cs="Times New Roman"/>
                <w:spacing w:val="-6"/>
                <w:sz w:val="28"/>
                <w:szCs w:val="28"/>
              </w:rPr>
            </w:pPr>
          </w:p>
        </w:tc>
      </w:tr>
      <w:tr w14:paraId="2B58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trPr>
        <w:tc>
          <w:tcPr>
            <w:tcW w:w="780" w:type="dxa"/>
            <w:vMerge w:val="continue"/>
          </w:tcPr>
          <w:p w14:paraId="04A0B2CB">
            <w:pPr>
              <w:jc w:val="center"/>
              <w:rPr>
                <w:rFonts w:hint="default" w:ascii="Times New Roman" w:hAnsi="Times New Roman" w:eastAsia="仿宋_GB2312" w:cs="Times New Roman"/>
                <w:spacing w:val="-6"/>
                <w:sz w:val="28"/>
                <w:szCs w:val="28"/>
              </w:rPr>
            </w:pPr>
          </w:p>
        </w:tc>
        <w:tc>
          <w:tcPr>
            <w:tcW w:w="1110" w:type="dxa"/>
            <w:vAlign w:val="center"/>
          </w:tcPr>
          <w:p w14:paraId="23F7BB96">
            <w:pPr>
              <w:jc w:val="center"/>
              <w:rPr>
                <w:rFonts w:hint="default" w:ascii="Times New Roman" w:hAnsi="Times New Roman" w:eastAsia="仿宋_GB2312" w:cs="Times New Roman"/>
                <w:spacing w:val="-6"/>
                <w:sz w:val="28"/>
                <w:szCs w:val="28"/>
              </w:rPr>
            </w:pPr>
          </w:p>
        </w:tc>
        <w:tc>
          <w:tcPr>
            <w:tcW w:w="978" w:type="dxa"/>
            <w:gridSpan w:val="2"/>
            <w:vAlign w:val="center"/>
          </w:tcPr>
          <w:p w14:paraId="71E438EA">
            <w:pPr>
              <w:jc w:val="center"/>
              <w:rPr>
                <w:rFonts w:hint="default" w:ascii="Times New Roman" w:hAnsi="Times New Roman" w:eastAsia="仿宋_GB2312" w:cs="Times New Roman"/>
                <w:spacing w:val="-6"/>
                <w:sz w:val="28"/>
                <w:szCs w:val="28"/>
              </w:rPr>
            </w:pPr>
          </w:p>
        </w:tc>
        <w:tc>
          <w:tcPr>
            <w:tcW w:w="952" w:type="dxa"/>
            <w:gridSpan w:val="3"/>
            <w:vAlign w:val="center"/>
          </w:tcPr>
          <w:p w14:paraId="5B685787">
            <w:pPr>
              <w:jc w:val="center"/>
              <w:rPr>
                <w:rFonts w:hint="default" w:ascii="Times New Roman" w:hAnsi="Times New Roman" w:eastAsia="仿宋_GB2312" w:cs="Times New Roman"/>
                <w:spacing w:val="-6"/>
                <w:sz w:val="28"/>
                <w:szCs w:val="28"/>
              </w:rPr>
            </w:pPr>
          </w:p>
        </w:tc>
        <w:tc>
          <w:tcPr>
            <w:tcW w:w="1040" w:type="dxa"/>
            <w:gridSpan w:val="2"/>
            <w:vAlign w:val="center"/>
          </w:tcPr>
          <w:p w14:paraId="4CF2ACE2">
            <w:pPr>
              <w:jc w:val="center"/>
              <w:rPr>
                <w:rFonts w:hint="default" w:ascii="Times New Roman" w:hAnsi="Times New Roman" w:eastAsia="仿宋_GB2312" w:cs="Times New Roman"/>
                <w:spacing w:val="-6"/>
                <w:sz w:val="28"/>
                <w:szCs w:val="28"/>
              </w:rPr>
            </w:pPr>
          </w:p>
        </w:tc>
        <w:tc>
          <w:tcPr>
            <w:tcW w:w="1188" w:type="dxa"/>
            <w:gridSpan w:val="3"/>
            <w:vAlign w:val="center"/>
          </w:tcPr>
          <w:p w14:paraId="14DF47F3">
            <w:pPr>
              <w:jc w:val="center"/>
              <w:rPr>
                <w:rFonts w:hint="default" w:ascii="Times New Roman" w:hAnsi="Times New Roman" w:eastAsia="仿宋_GB2312" w:cs="Times New Roman"/>
                <w:spacing w:val="-6"/>
                <w:sz w:val="28"/>
                <w:szCs w:val="28"/>
              </w:rPr>
            </w:pPr>
          </w:p>
        </w:tc>
        <w:tc>
          <w:tcPr>
            <w:tcW w:w="1782" w:type="dxa"/>
            <w:gridSpan w:val="2"/>
            <w:vAlign w:val="center"/>
          </w:tcPr>
          <w:p w14:paraId="54D7F3B1">
            <w:pPr>
              <w:jc w:val="center"/>
              <w:rPr>
                <w:rFonts w:hint="default" w:ascii="Times New Roman" w:hAnsi="Times New Roman" w:eastAsia="仿宋_GB2312" w:cs="Times New Roman"/>
                <w:spacing w:val="-6"/>
                <w:sz w:val="28"/>
                <w:szCs w:val="28"/>
              </w:rPr>
            </w:pPr>
          </w:p>
        </w:tc>
        <w:tc>
          <w:tcPr>
            <w:tcW w:w="1188" w:type="dxa"/>
            <w:vAlign w:val="center"/>
          </w:tcPr>
          <w:p w14:paraId="7BACB2E6">
            <w:pPr>
              <w:jc w:val="center"/>
              <w:rPr>
                <w:rFonts w:hint="default" w:ascii="Times New Roman" w:hAnsi="Times New Roman" w:eastAsia="仿宋_GB2312" w:cs="Times New Roman"/>
                <w:spacing w:val="-6"/>
                <w:sz w:val="28"/>
                <w:szCs w:val="28"/>
              </w:rPr>
            </w:pPr>
          </w:p>
        </w:tc>
      </w:tr>
      <w:tr w14:paraId="0B8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trPr>
        <w:tc>
          <w:tcPr>
            <w:tcW w:w="780" w:type="dxa"/>
            <w:vMerge w:val="continue"/>
          </w:tcPr>
          <w:p w14:paraId="70D44D0C">
            <w:pPr>
              <w:jc w:val="center"/>
              <w:rPr>
                <w:rFonts w:hint="default" w:ascii="Times New Roman" w:hAnsi="Times New Roman" w:eastAsia="仿宋_GB2312" w:cs="Times New Roman"/>
                <w:spacing w:val="-6"/>
                <w:sz w:val="28"/>
                <w:szCs w:val="28"/>
              </w:rPr>
            </w:pPr>
          </w:p>
        </w:tc>
        <w:tc>
          <w:tcPr>
            <w:tcW w:w="1110" w:type="dxa"/>
            <w:vAlign w:val="center"/>
          </w:tcPr>
          <w:p w14:paraId="1B9CAF03">
            <w:pPr>
              <w:jc w:val="center"/>
              <w:rPr>
                <w:rFonts w:hint="default" w:ascii="Times New Roman" w:hAnsi="Times New Roman" w:eastAsia="仿宋_GB2312" w:cs="Times New Roman"/>
                <w:spacing w:val="-6"/>
                <w:sz w:val="28"/>
                <w:szCs w:val="28"/>
              </w:rPr>
            </w:pPr>
          </w:p>
        </w:tc>
        <w:tc>
          <w:tcPr>
            <w:tcW w:w="978" w:type="dxa"/>
            <w:gridSpan w:val="2"/>
            <w:vAlign w:val="center"/>
          </w:tcPr>
          <w:p w14:paraId="64F2BE0F">
            <w:pPr>
              <w:jc w:val="center"/>
              <w:rPr>
                <w:rFonts w:hint="default" w:ascii="Times New Roman" w:hAnsi="Times New Roman" w:eastAsia="仿宋_GB2312" w:cs="Times New Roman"/>
                <w:spacing w:val="-6"/>
                <w:sz w:val="28"/>
                <w:szCs w:val="28"/>
              </w:rPr>
            </w:pPr>
          </w:p>
        </w:tc>
        <w:tc>
          <w:tcPr>
            <w:tcW w:w="952" w:type="dxa"/>
            <w:gridSpan w:val="3"/>
            <w:vAlign w:val="center"/>
          </w:tcPr>
          <w:p w14:paraId="4F723996">
            <w:pPr>
              <w:jc w:val="center"/>
              <w:rPr>
                <w:rFonts w:hint="default" w:ascii="Times New Roman" w:hAnsi="Times New Roman" w:eastAsia="仿宋_GB2312" w:cs="Times New Roman"/>
                <w:spacing w:val="-6"/>
                <w:sz w:val="28"/>
                <w:szCs w:val="28"/>
              </w:rPr>
            </w:pPr>
          </w:p>
        </w:tc>
        <w:tc>
          <w:tcPr>
            <w:tcW w:w="1040" w:type="dxa"/>
            <w:gridSpan w:val="2"/>
            <w:vAlign w:val="center"/>
          </w:tcPr>
          <w:p w14:paraId="6C181E29">
            <w:pPr>
              <w:jc w:val="center"/>
              <w:rPr>
                <w:rFonts w:hint="default" w:ascii="Times New Roman" w:hAnsi="Times New Roman" w:eastAsia="仿宋_GB2312" w:cs="Times New Roman"/>
                <w:spacing w:val="-6"/>
                <w:sz w:val="28"/>
                <w:szCs w:val="28"/>
              </w:rPr>
            </w:pPr>
          </w:p>
        </w:tc>
        <w:tc>
          <w:tcPr>
            <w:tcW w:w="1188" w:type="dxa"/>
            <w:gridSpan w:val="3"/>
            <w:vAlign w:val="center"/>
          </w:tcPr>
          <w:p w14:paraId="7449EF98">
            <w:pPr>
              <w:jc w:val="center"/>
              <w:rPr>
                <w:rFonts w:hint="default" w:ascii="Times New Roman" w:hAnsi="Times New Roman" w:eastAsia="仿宋_GB2312" w:cs="Times New Roman"/>
                <w:spacing w:val="-6"/>
                <w:sz w:val="28"/>
                <w:szCs w:val="28"/>
              </w:rPr>
            </w:pPr>
          </w:p>
        </w:tc>
        <w:tc>
          <w:tcPr>
            <w:tcW w:w="1782" w:type="dxa"/>
            <w:gridSpan w:val="2"/>
            <w:vAlign w:val="center"/>
          </w:tcPr>
          <w:p w14:paraId="53799F37">
            <w:pPr>
              <w:jc w:val="center"/>
              <w:rPr>
                <w:rFonts w:hint="default" w:ascii="Times New Roman" w:hAnsi="Times New Roman" w:eastAsia="仿宋_GB2312" w:cs="Times New Roman"/>
                <w:spacing w:val="-6"/>
                <w:sz w:val="28"/>
                <w:szCs w:val="28"/>
              </w:rPr>
            </w:pPr>
          </w:p>
        </w:tc>
        <w:tc>
          <w:tcPr>
            <w:tcW w:w="1188" w:type="dxa"/>
            <w:vAlign w:val="center"/>
          </w:tcPr>
          <w:p w14:paraId="7BDDEAB3">
            <w:pPr>
              <w:jc w:val="center"/>
              <w:rPr>
                <w:rFonts w:hint="default" w:ascii="Times New Roman" w:hAnsi="Times New Roman" w:eastAsia="仿宋_GB2312" w:cs="Times New Roman"/>
                <w:spacing w:val="-6"/>
                <w:sz w:val="28"/>
                <w:szCs w:val="28"/>
              </w:rPr>
            </w:pPr>
          </w:p>
        </w:tc>
      </w:tr>
      <w:tr w14:paraId="6CC1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trPr>
        <w:tc>
          <w:tcPr>
            <w:tcW w:w="780" w:type="dxa"/>
            <w:vMerge w:val="continue"/>
          </w:tcPr>
          <w:p w14:paraId="109016BB">
            <w:pPr>
              <w:jc w:val="center"/>
              <w:rPr>
                <w:rFonts w:hint="default" w:ascii="Times New Roman" w:hAnsi="Times New Roman" w:eastAsia="仿宋_GB2312" w:cs="Times New Roman"/>
                <w:spacing w:val="-6"/>
                <w:sz w:val="28"/>
                <w:szCs w:val="28"/>
              </w:rPr>
            </w:pPr>
          </w:p>
        </w:tc>
        <w:tc>
          <w:tcPr>
            <w:tcW w:w="1110" w:type="dxa"/>
            <w:vAlign w:val="center"/>
          </w:tcPr>
          <w:p w14:paraId="02C4BC6F">
            <w:pPr>
              <w:jc w:val="center"/>
              <w:rPr>
                <w:rFonts w:hint="default" w:ascii="Times New Roman" w:hAnsi="Times New Roman" w:eastAsia="仿宋_GB2312" w:cs="Times New Roman"/>
                <w:spacing w:val="-6"/>
                <w:sz w:val="28"/>
                <w:szCs w:val="28"/>
              </w:rPr>
            </w:pPr>
          </w:p>
        </w:tc>
        <w:tc>
          <w:tcPr>
            <w:tcW w:w="978" w:type="dxa"/>
            <w:gridSpan w:val="2"/>
            <w:vAlign w:val="center"/>
          </w:tcPr>
          <w:p w14:paraId="507DA027">
            <w:pPr>
              <w:jc w:val="center"/>
              <w:rPr>
                <w:rFonts w:hint="default" w:ascii="Times New Roman" w:hAnsi="Times New Roman" w:eastAsia="仿宋_GB2312" w:cs="Times New Roman"/>
                <w:spacing w:val="-6"/>
                <w:sz w:val="28"/>
                <w:szCs w:val="28"/>
              </w:rPr>
            </w:pPr>
          </w:p>
        </w:tc>
        <w:tc>
          <w:tcPr>
            <w:tcW w:w="952" w:type="dxa"/>
            <w:gridSpan w:val="3"/>
            <w:vAlign w:val="center"/>
          </w:tcPr>
          <w:p w14:paraId="7E75C9FD">
            <w:pPr>
              <w:jc w:val="center"/>
              <w:rPr>
                <w:rFonts w:hint="default" w:ascii="Times New Roman" w:hAnsi="Times New Roman" w:eastAsia="仿宋_GB2312" w:cs="Times New Roman"/>
                <w:spacing w:val="-6"/>
                <w:sz w:val="28"/>
                <w:szCs w:val="28"/>
              </w:rPr>
            </w:pPr>
          </w:p>
        </w:tc>
        <w:tc>
          <w:tcPr>
            <w:tcW w:w="1040" w:type="dxa"/>
            <w:gridSpan w:val="2"/>
            <w:vAlign w:val="center"/>
          </w:tcPr>
          <w:p w14:paraId="07D2ED3E">
            <w:pPr>
              <w:jc w:val="center"/>
              <w:rPr>
                <w:rFonts w:hint="default" w:ascii="Times New Roman" w:hAnsi="Times New Roman" w:eastAsia="仿宋_GB2312" w:cs="Times New Roman"/>
                <w:spacing w:val="-6"/>
                <w:sz w:val="28"/>
                <w:szCs w:val="28"/>
              </w:rPr>
            </w:pPr>
          </w:p>
        </w:tc>
        <w:tc>
          <w:tcPr>
            <w:tcW w:w="1188" w:type="dxa"/>
            <w:gridSpan w:val="3"/>
            <w:vAlign w:val="center"/>
          </w:tcPr>
          <w:p w14:paraId="41E42097">
            <w:pPr>
              <w:jc w:val="center"/>
              <w:rPr>
                <w:rFonts w:hint="default" w:ascii="Times New Roman" w:hAnsi="Times New Roman" w:eastAsia="仿宋_GB2312" w:cs="Times New Roman"/>
                <w:spacing w:val="-6"/>
                <w:sz w:val="28"/>
                <w:szCs w:val="28"/>
              </w:rPr>
            </w:pPr>
          </w:p>
        </w:tc>
        <w:tc>
          <w:tcPr>
            <w:tcW w:w="1782" w:type="dxa"/>
            <w:gridSpan w:val="2"/>
            <w:vAlign w:val="center"/>
          </w:tcPr>
          <w:p w14:paraId="67C31C1E">
            <w:pPr>
              <w:jc w:val="center"/>
              <w:rPr>
                <w:rFonts w:hint="default" w:ascii="Times New Roman" w:hAnsi="Times New Roman" w:eastAsia="仿宋_GB2312" w:cs="Times New Roman"/>
                <w:spacing w:val="-6"/>
                <w:sz w:val="28"/>
                <w:szCs w:val="28"/>
              </w:rPr>
            </w:pPr>
          </w:p>
        </w:tc>
        <w:tc>
          <w:tcPr>
            <w:tcW w:w="1188" w:type="dxa"/>
            <w:vAlign w:val="center"/>
          </w:tcPr>
          <w:p w14:paraId="431A8DE1">
            <w:pPr>
              <w:jc w:val="center"/>
              <w:rPr>
                <w:rFonts w:hint="default" w:ascii="Times New Roman" w:hAnsi="Times New Roman" w:eastAsia="仿宋_GB2312" w:cs="Times New Roman"/>
                <w:spacing w:val="-6"/>
                <w:sz w:val="28"/>
                <w:szCs w:val="28"/>
              </w:rPr>
            </w:pPr>
          </w:p>
        </w:tc>
      </w:tr>
      <w:tr w14:paraId="7D56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trPr>
        <w:tc>
          <w:tcPr>
            <w:tcW w:w="780" w:type="dxa"/>
            <w:vMerge w:val="continue"/>
          </w:tcPr>
          <w:p w14:paraId="6137C4ED">
            <w:pPr>
              <w:jc w:val="center"/>
              <w:rPr>
                <w:rFonts w:hint="default" w:ascii="Times New Roman" w:hAnsi="Times New Roman" w:eastAsia="仿宋_GB2312" w:cs="Times New Roman"/>
                <w:spacing w:val="-6"/>
                <w:sz w:val="28"/>
                <w:szCs w:val="28"/>
              </w:rPr>
            </w:pPr>
          </w:p>
        </w:tc>
        <w:tc>
          <w:tcPr>
            <w:tcW w:w="1110" w:type="dxa"/>
            <w:vAlign w:val="center"/>
          </w:tcPr>
          <w:p w14:paraId="338AB41B">
            <w:pPr>
              <w:jc w:val="center"/>
              <w:rPr>
                <w:rFonts w:hint="default" w:ascii="Times New Roman" w:hAnsi="Times New Roman" w:eastAsia="仿宋_GB2312" w:cs="Times New Roman"/>
                <w:spacing w:val="-6"/>
                <w:sz w:val="28"/>
                <w:szCs w:val="28"/>
              </w:rPr>
            </w:pPr>
          </w:p>
        </w:tc>
        <w:tc>
          <w:tcPr>
            <w:tcW w:w="978" w:type="dxa"/>
            <w:gridSpan w:val="2"/>
            <w:vAlign w:val="center"/>
          </w:tcPr>
          <w:p w14:paraId="6B2C3AE2">
            <w:pPr>
              <w:jc w:val="center"/>
              <w:rPr>
                <w:rFonts w:hint="default" w:ascii="Times New Roman" w:hAnsi="Times New Roman" w:eastAsia="仿宋_GB2312" w:cs="Times New Roman"/>
                <w:spacing w:val="-6"/>
                <w:sz w:val="28"/>
                <w:szCs w:val="28"/>
              </w:rPr>
            </w:pPr>
          </w:p>
        </w:tc>
        <w:tc>
          <w:tcPr>
            <w:tcW w:w="952" w:type="dxa"/>
            <w:gridSpan w:val="3"/>
            <w:vAlign w:val="center"/>
          </w:tcPr>
          <w:p w14:paraId="1ADBF075">
            <w:pPr>
              <w:jc w:val="center"/>
              <w:rPr>
                <w:rFonts w:hint="default" w:ascii="Times New Roman" w:hAnsi="Times New Roman" w:eastAsia="仿宋_GB2312" w:cs="Times New Roman"/>
                <w:spacing w:val="-6"/>
                <w:sz w:val="28"/>
                <w:szCs w:val="28"/>
              </w:rPr>
            </w:pPr>
          </w:p>
        </w:tc>
        <w:tc>
          <w:tcPr>
            <w:tcW w:w="1040" w:type="dxa"/>
            <w:gridSpan w:val="2"/>
            <w:vAlign w:val="center"/>
          </w:tcPr>
          <w:p w14:paraId="02A471D4">
            <w:pPr>
              <w:jc w:val="center"/>
              <w:rPr>
                <w:rFonts w:hint="default" w:ascii="Times New Roman" w:hAnsi="Times New Roman" w:eastAsia="仿宋_GB2312" w:cs="Times New Roman"/>
                <w:spacing w:val="-6"/>
                <w:sz w:val="28"/>
                <w:szCs w:val="28"/>
              </w:rPr>
            </w:pPr>
          </w:p>
        </w:tc>
        <w:tc>
          <w:tcPr>
            <w:tcW w:w="1188" w:type="dxa"/>
            <w:gridSpan w:val="3"/>
            <w:vAlign w:val="center"/>
          </w:tcPr>
          <w:p w14:paraId="79AF83C4">
            <w:pPr>
              <w:jc w:val="center"/>
              <w:rPr>
                <w:rFonts w:hint="default" w:ascii="Times New Roman" w:hAnsi="Times New Roman" w:eastAsia="仿宋_GB2312" w:cs="Times New Roman"/>
                <w:spacing w:val="-6"/>
                <w:sz w:val="28"/>
                <w:szCs w:val="28"/>
              </w:rPr>
            </w:pPr>
          </w:p>
        </w:tc>
        <w:tc>
          <w:tcPr>
            <w:tcW w:w="1782" w:type="dxa"/>
            <w:gridSpan w:val="2"/>
            <w:vAlign w:val="center"/>
          </w:tcPr>
          <w:p w14:paraId="5D5EE76C">
            <w:pPr>
              <w:jc w:val="center"/>
              <w:rPr>
                <w:rFonts w:hint="default" w:ascii="Times New Roman" w:hAnsi="Times New Roman" w:eastAsia="仿宋_GB2312" w:cs="Times New Roman"/>
                <w:spacing w:val="-6"/>
                <w:sz w:val="28"/>
                <w:szCs w:val="28"/>
              </w:rPr>
            </w:pPr>
          </w:p>
        </w:tc>
        <w:tc>
          <w:tcPr>
            <w:tcW w:w="1188" w:type="dxa"/>
            <w:vAlign w:val="center"/>
          </w:tcPr>
          <w:p w14:paraId="1CE0F653">
            <w:pPr>
              <w:jc w:val="center"/>
              <w:rPr>
                <w:rFonts w:hint="default" w:ascii="Times New Roman" w:hAnsi="Times New Roman" w:eastAsia="仿宋_GB2312" w:cs="Times New Roman"/>
                <w:spacing w:val="-6"/>
                <w:sz w:val="28"/>
                <w:szCs w:val="28"/>
              </w:rPr>
            </w:pPr>
          </w:p>
        </w:tc>
      </w:tr>
      <w:tr w14:paraId="1E52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trPr>
        <w:tc>
          <w:tcPr>
            <w:tcW w:w="780" w:type="dxa"/>
            <w:vMerge w:val="continue"/>
          </w:tcPr>
          <w:p w14:paraId="7C139F82">
            <w:pPr>
              <w:jc w:val="center"/>
              <w:rPr>
                <w:rFonts w:hint="default" w:ascii="Times New Roman" w:hAnsi="Times New Roman" w:eastAsia="仿宋_GB2312" w:cs="Times New Roman"/>
                <w:spacing w:val="-6"/>
                <w:sz w:val="28"/>
                <w:szCs w:val="28"/>
              </w:rPr>
            </w:pPr>
          </w:p>
        </w:tc>
        <w:tc>
          <w:tcPr>
            <w:tcW w:w="1110" w:type="dxa"/>
            <w:vAlign w:val="center"/>
          </w:tcPr>
          <w:p w14:paraId="17DB3E22">
            <w:pPr>
              <w:jc w:val="center"/>
              <w:rPr>
                <w:rFonts w:hint="default" w:ascii="Times New Roman" w:hAnsi="Times New Roman" w:eastAsia="仿宋_GB2312" w:cs="Times New Roman"/>
                <w:spacing w:val="-6"/>
                <w:sz w:val="28"/>
                <w:szCs w:val="28"/>
              </w:rPr>
            </w:pPr>
          </w:p>
        </w:tc>
        <w:tc>
          <w:tcPr>
            <w:tcW w:w="978" w:type="dxa"/>
            <w:gridSpan w:val="2"/>
            <w:vAlign w:val="center"/>
          </w:tcPr>
          <w:p w14:paraId="50EB5439">
            <w:pPr>
              <w:jc w:val="center"/>
              <w:rPr>
                <w:rFonts w:hint="default" w:ascii="Times New Roman" w:hAnsi="Times New Roman" w:eastAsia="仿宋_GB2312" w:cs="Times New Roman"/>
                <w:spacing w:val="-6"/>
                <w:sz w:val="28"/>
                <w:szCs w:val="28"/>
              </w:rPr>
            </w:pPr>
          </w:p>
        </w:tc>
        <w:tc>
          <w:tcPr>
            <w:tcW w:w="952" w:type="dxa"/>
            <w:gridSpan w:val="3"/>
            <w:vAlign w:val="center"/>
          </w:tcPr>
          <w:p w14:paraId="6F0AFF8C">
            <w:pPr>
              <w:jc w:val="center"/>
              <w:rPr>
                <w:rFonts w:hint="default" w:ascii="Times New Roman" w:hAnsi="Times New Roman" w:eastAsia="仿宋_GB2312" w:cs="Times New Roman"/>
                <w:spacing w:val="-6"/>
                <w:sz w:val="28"/>
                <w:szCs w:val="28"/>
              </w:rPr>
            </w:pPr>
          </w:p>
        </w:tc>
        <w:tc>
          <w:tcPr>
            <w:tcW w:w="1040" w:type="dxa"/>
            <w:gridSpan w:val="2"/>
            <w:vAlign w:val="center"/>
          </w:tcPr>
          <w:p w14:paraId="13FA8CD5">
            <w:pPr>
              <w:jc w:val="center"/>
              <w:rPr>
                <w:rFonts w:hint="default" w:ascii="Times New Roman" w:hAnsi="Times New Roman" w:eastAsia="仿宋_GB2312" w:cs="Times New Roman"/>
                <w:spacing w:val="-6"/>
                <w:sz w:val="28"/>
                <w:szCs w:val="28"/>
              </w:rPr>
            </w:pPr>
          </w:p>
        </w:tc>
        <w:tc>
          <w:tcPr>
            <w:tcW w:w="1188" w:type="dxa"/>
            <w:gridSpan w:val="3"/>
            <w:vAlign w:val="center"/>
          </w:tcPr>
          <w:p w14:paraId="0DF97B4F">
            <w:pPr>
              <w:jc w:val="center"/>
              <w:rPr>
                <w:rFonts w:hint="default" w:ascii="Times New Roman" w:hAnsi="Times New Roman" w:eastAsia="仿宋_GB2312" w:cs="Times New Roman"/>
                <w:spacing w:val="-6"/>
                <w:sz w:val="28"/>
                <w:szCs w:val="28"/>
              </w:rPr>
            </w:pPr>
          </w:p>
        </w:tc>
        <w:tc>
          <w:tcPr>
            <w:tcW w:w="1782" w:type="dxa"/>
            <w:gridSpan w:val="2"/>
            <w:vAlign w:val="center"/>
          </w:tcPr>
          <w:p w14:paraId="36FC3475">
            <w:pPr>
              <w:jc w:val="center"/>
              <w:rPr>
                <w:rFonts w:hint="default" w:ascii="Times New Roman" w:hAnsi="Times New Roman" w:eastAsia="仿宋_GB2312" w:cs="Times New Roman"/>
                <w:spacing w:val="-6"/>
                <w:sz w:val="28"/>
                <w:szCs w:val="28"/>
              </w:rPr>
            </w:pPr>
          </w:p>
        </w:tc>
        <w:tc>
          <w:tcPr>
            <w:tcW w:w="1188" w:type="dxa"/>
            <w:vAlign w:val="center"/>
          </w:tcPr>
          <w:p w14:paraId="04752D2C">
            <w:pPr>
              <w:jc w:val="center"/>
              <w:rPr>
                <w:rFonts w:hint="default" w:ascii="Times New Roman" w:hAnsi="Times New Roman" w:eastAsia="仿宋_GB2312" w:cs="Times New Roman"/>
                <w:spacing w:val="-6"/>
                <w:sz w:val="28"/>
                <w:szCs w:val="28"/>
              </w:rPr>
            </w:pPr>
          </w:p>
        </w:tc>
      </w:tr>
    </w:tbl>
    <w:p w14:paraId="22042230">
      <w:pPr>
        <w:autoSpaceDE w:val="0"/>
        <w:autoSpaceDN w:val="0"/>
        <w:adjustRightInd w:val="0"/>
        <w:jc w:val="left"/>
        <w:rPr>
          <w:rFonts w:hint="eastAsia" w:ascii="黑体" w:hAnsi="黑体" w:eastAsia="黑体" w:cs="黑体"/>
          <w:b/>
          <w:sz w:val="28"/>
          <w:szCs w:val="28"/>
          <w:lang w:val="en-US" w:eastAsia="zh-CN"/>
        </w:rPr>
      </w:pPr>
    </w:p>
    <w:p w14:paraId="67F3D834">
      <w:pPr>
        <w:autoSpaceDE w:val="0"/>
        <w:autoSpaceDN w:val="0"/>
        <w:adjustRightInd w:val="0"/>
        <w:jc w:val="left"/>
        <w:rPr>
          <w:rFonts w:hint="default" w:ascii="黑体" w:hAnsi="黑体" w:eastAsia="黑体" w:cs="黑体"/>
          <w:b/>
          <w:sz w:val="28"/>
          <w:szCs w:val="28"/>
          <w:lang w:val="en-US" w:eastAsia="zh-CN"/>
        </w:rPr>
      </w:pPr>
      <w:r>
        <w:rPr>
          <w:rFonts w:hint="eastAsia" w:ascii="黑体" w:hAnsi="黑体" w:eastAsia="黑体" w:cs="黑体"/>
          <w:b/>
          <w:sz w:val="28"/>
          <w:szCs w:val="28"/>
          <w:lang w:val="en-US" w:eastAsia="zh-CN"/>
        </w:rPr>
        <w:t>二</w:t>
      </w:r>
      <w:r>
        <w:rPr>
          <w:rFonts w:hint="eastAsia" w:ascii="黑体" w:hAnsi="黑体" w:eastAsia="黑体" w:cs="黑体"/>
          <w:b/>
          <w:sz w:val="28"/>
          <w:szCs w:val="28"/>
        </w:rPr>
        <w:t>、</w:t>
      </w:r>
      <w:r>
        <w:rPr>
          <w:rFonts w:hint="eastAsia" w:ascii="黑体" w:hAnsi="黑体" w:eastAsia="黑体" w:cs="黑体"/>
          <w:b/>
          <w:sz w:val="28"/>
          <w:szCs w:val="28"/>
          <w:lang w:val="en-US" w:eastAsia="zh-CN"/>
        </w:rPr>
        <w:t>建设内容</w:t>
      </w:r>
    </w:p>
    <w:tbl>
      <w:tblPr>
        <w:tblStyle w:val="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3464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8" w:hRule="atLeast"/>
          <w:jc w:val="center"/>
        </w:trPr>
        <w:tc>
          <w:tcPr>
            <w:tcW w:w="9456" w:type="dxa"/>
            <w:noWrap w:val="0"/>
            <w:tcMar>
              <w:left w:w="28" w:type="dxa"/>
              <w:right w:w="28" w:type="dxa"/>
            </w:tcMar>
            <w:vAlign w:val="top"/>
          </w:tcPr>
          <w:p w14:paraId="0E2E316F">
            <w:pPr>
              <w:jc w:val="both"/>
              <w:rPr>
                <w:rFonts w:hint="eastAsia" w:ascii="仿宋" w:hAnsi="仿宋" w:eastAsia="仿宋" w:cs="仿宋"/>
                <w:color w:val="000000"/>
                <w:sz w:val="24"/>
                <w:lang w:eastAsia="zh-CN"/>
              </w:rPr>
            </w:pPr>
          </w:p>
        </w:tc>
      </w:tr>
    </w:tbl>
    <w:p w14:paraId="4BAD0B92">
      <w:pPr>
        <w:autoSpaceDE w:val="0"/>
        <w:autoSpaceDN w:val="0"/>
        <w:adjustRightInd w:val="0"/>
        <w:jc w:val="left"/>
        <w:rPr>
          <w:rFonts w:hint="eastAsia" w:ascii="黑体" w:hAnsi="黑体" w:eastAsia="黑体" w:cs="黑体"/>
          <w:b/>
          <w:bCs/>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、建设方案</w:t>
      </w:r>
    </w:p>
    <w:tbl>
      <w:tblPr>
        <w:tblStyle w:val="5"/>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9"/>
      </w:tblGrid>
      <w:tr w14:paraId="3E91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0" w:hRule="exact"/>
          <w:jc w:val="center"/>
        </w:trPr>
        <w:tc>
          <w:tcPr>
            <w:tcW w:w="9269" w:type="dxa"/>
            <w:tcBorders>
              <w:top w:val="single" w:color="auto" w:sz="4" w:space="0"/>
              <w:left w:val="single" w:color="auto" w:sz="4" w:space="0"/>
              <w:bottom w:val="single" w:color="auto" w:sz="4" w:space="0"/>
              <w:right w:val="single" w:color="auto" w:sz="4" w:space="0"/>
            </w:tcBorders>
            <w:noWrap w:val="0"/>
            <w:vAlign w:val="top"/>
          </w:tcPr>
          <w:p w14:paraId="57A0066B">
            <w:pPr>
              <w:rPr>
                <w:rFonts w:hint="eastAsia"/>
                <w:sz w:val="24"/>
                <w:lang w:eastAsia="zh-CN"/>
              </w:rPr>
            </w:pPr>
            <w:r>
              <w:rPr>
                <w:rFonts w:hint="eastAsia"/>
                <w:sz w:val="24"/>
                <w:lang w:eastAsia="zh-CN"/>
              </w:rPr>
              <w:t>（</w:t>
            </w:r>
            <w:r>
              <w:rPr>
                <w:rFonts w:hint="eastAsia"/>
                <w:sz w:val="24"/>
              </w:rPr>
              <w:t>利用AI技术思路、过程与方法等</w:t>
            </w:r>
            <w:r>
              <w:rPr>
                <w:rFonts w:hint="eastAsia"/>
                <w:sz w:val="24"/>
                <w:lang w:eastAsia="zh-CN"/>
              </w:rPr>
              <w:t>）</w:t>
            </w:r>
          </w:p>
          <w:p w14:paraId="058CF232">
            <w:pPr>
              <w:keepNext w:val="0"/>
              <w:keepLines w:val="0"/>
              <w:pageBreakBefore w:val="0"/>
              <w:widowControl w:val="0"/>
              <w:kinsoku/>
              <w:wordWrap/>
              <w:overflowPunct/>
              <w:topLinePunct w:val="0"/>
              <w:autoSpaceDE/>
              <w:autoSpaceDN/>
              <w:bidi w:val="0"/>
              <w:adjustRightInd/>
              <w:snapToGrid/>
              <w:spacing w:line="360" w:lineRule="auto"/>
              <w:ind w:firstLine="654" w:firstLineChars="300"/>
              <w:jc w:val="both"/>
              <w:textAlignment w:val="auto"/>
              <w:rPr>
                <w:rFonts w:hint="eastAsia" w:ascii="仿宋_GB2312" w:hAnsi="宋体" w:eastAsia="仿宋_GB2312"/>
                <w:sz w:val="24"/>
                <w:lang w:val="en-US" w:eastAsia="zh-CN"/>
              </w:rPr>
            </w:pPr>
            <w:r>
              <w:rPr>
                <w:rFonts w:hint="eastAsia" w:ascii="仿宋_GB2312" w:hAnsi="宋体" w:eastAsia="仿宋_GB2312"/>
                <w:sz w:val="24"/>
                <w:lang w:val="en-US" w:eastAsia="zh-CN"/>
              </w:rPr>
              <w:t>□AI+思想政治教育   □AI+教学质量提升   □AI+个性化培养</w:t>
            </w:r>
          </w:p>
          <w:p w14:paraId="5BCF24C9">
            <w:pPr>
              <w:keepNext w:val="0"/>
              <w:keepLines w:val="0"/>
              <w:pageBreakBefore w:val="0"/>
              <w:widowControl w:val="0"/>
              <w:kinsoku/>
              <w:wordWrap/>
              <w:overflowPunct/>
              <w:topLinePunct w:val="0"/>
              <w:autoSpaceDE/>
              <w:autoSpaceDN/>
              <w:bidi w:val="0"/>
              <w:adjustRightInd/>
              <w:snapToGrid/>
              <w:spacing w:line="360" w:lineRule="auto"/>
              <w:ind w:left="679" w:leftChars="228"/>
              <w:textAlignment w:val="auto"/>
              <w:rPr>
                <w:rFonts w:hint="eastAsia" w:ascii="宋体" w:hAnsi="宋体"/>
                <w:sz w:val="24"/>
              </w:rPr>
            </w:pPr>
            <w:r>
              <w:rPr>
                <w:rFonts w:hint="eastAsia" w:ascii="仿宋_GB2312" w:hAnsi="宋体" w:eastAsia="仿宋_GB2312"/>
                <w:sz w:val="24"/>
                <w:lang w:val="en-US" w:eastAsia="zh-CN"/>
              </w:rPr>
              <w:t xml:space="preserve">□AI+跨学科培养  □AI+过程质量监控  □AI+心理育人 □AI+成长关怀 </w:t>
            </w:r>
            <w:r>
              <w:rPr>
                <w:sz w:val="24"/>
              </w:rPr>
              <w:t xml:space="preserve"> </w:t>
            </w:r>
            <w:r>
              <w:rPr>
                <w:rFonts w:hint="eastAsia" w:ascii="宋体" w:hAnsi="宋体"/>
                <w:sz w:val="24"/>
              </w:rPr>
              <w:t xml:space="preserve">      </w:t>
            </w:r>
          </w:p>
          <w:p w14:paraId="111DEF09">
            <w:pPr>
              <w:keepNext w:val="0"/>
              <w:keepLines w:val="0"/>
              <w:pageBreakBefore w:val="0"/>
              <w:widowControl w:val="0"/>
              <w:kinsoku/>
              <w:wordWrap/>
              <w:overflowPunct/>
              <w:topLinePunct w:val="0"/>
              <w:autoSpaceDE/>
              <w:autoSpaceDN/>
              <w:bidi w:val="0"/>
              <w:adjustRightInd/>
              <w:snapToGrid/>
              <w:spacing w:line="360" w:lineRule="auto"/>
              <w:ind w:left="679" w:leftChars="228"/>
              <w:textAlignment w:val="auto"/>
              <w:rPr>
                <w:rFonts w:ascii="宋体" w:hAnsi="宋体"/>
                <w:sz w:val="24"/>
                <w:u w:val="single"/>
              </w:rPr>
            </w:pPr>
            <w:r>
              <w:rPr>
                <w:rFonts w:hint="eastAsia" w:ascii="宋体" w:hAnsi="宋体"/>
                <w:sz w:val="24"/>
              </w:rPr>
              <w:sym w:font="Wingdings 2" w:char="00A3"/>
            </w:r>
            <w:r>
              <w:rPr>
                <w:rFonts w:hint="eastAsia" w:ascii="宋体" w:hAnsi="宋体"/>
                <w:sz w:val="24"/>
              </w:rPr>
              <w:t>其他</w:t>
            </w:r>
            <w:r>
              <w:rPr>
                <w:rFonts w:hint="eastAsia" w:ascii="宋体" w:hAnsi="宋体"/>
                <w:sz w:val="24"/>
                <w:u w:val="single"/>
              </w:rPr>
              <w:t xml:space="preserve">                                                     </w:t>
            </w:r>
          </w:p>
          <w:p w14:paraId="0F0BAC7B">
            <w:pPr>
              <w:rPr>
                <w:rFonts w:hint="eastAsia"/>
                <w:sz w:val="24"/>
                <w:lang w:eastAsia="zh-CN"/>
              </w:rPr>
            </w:pPr>
          </w:p>
          <w:p w14:paraId="73C4C7BA">
            <w:pPr>
              <w:rPr>
                <w:rFonts w:hint="eastAsia"/>
                <w:sz w:val="24"/>
              </w:rPr>
            </w:pPr>
          </w:p>
          <w:p w14:paraId="173A50C4">
            <w:pPr>
              <w:rPr>
                <w:rFonts w:hint="eastAsia"/>
                <w:sz w:val="24"/>
              </w:rPr>
            </w:pPr>
          </w:p>
          <w:p w14:paraId="2A64F798">
            <w:pPr>
              <w:rPr>
                <w:rFonts w:hint="eastAsia"/>
                <w:sz w:val="24"/>
              </w:rPr>
            </w:pPr>
          </w:p>
          <w:p w14:paraId="61E74A63">
            <w:pPr>
              <w:rPr>
                <w:rFonts w:hint="eastAsia" w:ascii="仿宋" w:hAnsi="仿宋" w:eastAsia="仿宋" w:cs="仿宋"/>
                <w:b/>
                <w:sz w:val="24"/>
              </w:rPr>
            </w:pPr>
          </w:p>
          <w:p w14:paraId="372D1A6A">
            <w:pPr>
              <w:rPr>
                <w:rFonts w:hint="eastAsia" w:ascii="仿宋" w:hAnsi="仿宋" w:eastAsia="仿宋" w:cs="仿宋"/>
                <w:b/>
                <w:sz w:val="24"/>
              </w:rPr>
            </w:pPr>
          </w:p>
          <w:p w14:paraId="5BF8C4C0">
            <w:pPr>
              <w:rPr>
                <w:rFonts w:hint="eastAsia" w:ascii="仿宋" w:hAnsi="仿宋" w:eastAsia="仿宋" w:cs="仿宋"/>
                <w:b/>
                <w:sz w:val="24"/>
              </w:rPr>
            </w:pPr>
          </w:p>
        </w:tc>
      </w:tr>
    </w:tbl>
    <w:p w14:paraId="5F40CE04">
      <w:pPr>
        <w:autoSpaceDE w:val="0"/>
        <w:autoSpaceDN w:val="0"/>
        <w:adjustRightInd w:val="0"/>
        <w:jc w:val="left"/>
        <w:rPr>
          <w:rFonts w:hint="default" w:ascii="黑体" w:hAnsi="黑体" w:eastAsia="黑体" w:cs="黑体"/>
          <w:b/>
          <w:sz w:val="28"/>
          <w:szCs w:val="28"/>
          <w:lang w:val="en-US" w:eastAsia="zh-CN"/>
        </w:rPr>
      </w:pPr>
      <w:r>
        <w:rPr>
          <w:rFonts w:hint="eastAsia" w:ascii="黑体" w:hAnsi="黑体" w:eastAsia="黑体" w:cs="黑体"/>
          <w:b/>
          <w:sz w:val="28"/>
          <w:szCs w:val="28"/>
          <w:lang w:val="en-US" w:eastAsia="zh-CN"/>
        </w:rPr>
        <w:t>三</w:t>
      </w:r>
      <w:r>
        <w:rPr>
          <w:rFonts w:hint="eastAsia" w:ascii="黑体" w:hAnsi="黑体" w:eastAsia="黑体" w:cs="黑体"/>
          <w:b/>
          <w:sz w:val="28"/>
          <w:szCs w:val="28"/>
        </w:rPr>
        <w:t>、</w:t>
      </w:r>
      <w:r>
        <w:rPr>
          <w:rFonts w:hint="eastAsia" w:ascii="黑体" w:hAnsi="黑体" w:eastAsia="黑体" w:cs="黑体"/>
          <w:b/>
          <w:sz w:val="28"/>
          <w:szCs w:val="28"/>
          <w:lang w:val="en-US" w:eastAsia="zh-CN"/>
        </w:rPr>
        <w:t>预期研究成果</w:t>
      </w:r>
    </w:p>
    <w:tbl>
      <w:tblPr>
        <w:tblStyle w:val="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1DB8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8" w:hRule="atLeast"/>
          <w:jc w:val="center"/>
        </w:trPr>
        <w:tc>
          <w:tcPr>
            <w:tcW w:w="9456" w:type="dxa"/>
            <w:noWrap w:val="0"/>
            <w:tcMar>
              <w:left w:w="28" w:type="dxa"/>
              <w:right w:w="28" w:type="dxa"/>
            </w:tcMar>
            <w:vAlign w:val="top"/>
          </w:tcPr>
          <w:p w14:paraId="25C09B43">
            <w:pPr>
              <w:spacing w:line="276" w:lineRule="auto"/>
              <w:ind w:firstLine="376" w:firstLineChars="200"/>
              <w:rPr>
                <w:rFonts w:hint="default" w:ascii="Times New Roman" w:hAnsi="Times New Roman" w:eastAsia="仿宋_GB2312" w:cs="Times New Roman"/>
                <w:b/>
                <w:color w:val="FF0000"/>
                <w:kern w:val="0"/>
                <w:sz w:val="21"/>
                <w:szCs w:val="21"/>
              </w:rPr>
            </w:pPr>
            <w:r>
              <w:rPr>
                <w:rFonts w:hint="default" w:ascii="Times New Roman" w:hAnsi="Times New Roman" w:eastAsia="仿宋_GB2312" w:cs="Times New Roman"/>
                <w:b/>
                <w:color w:val="FF0000"/>
                <w:kern w:val="0"/>
                <w:sz w:val="21"/>
                <w:szCs w:val="21"/>
              </w:rPr>
              <w:t xml:space="preserve"> [请各项目负责人参照如下项目验收要求，请按条目列举，参照项目申报指南中验收指标所列条款填写，不能低于申报指南验收标准]</w:t>
            </w:r>
          </w:p>
          <w:p w14:paraId="2DE35DCF">
            <w:pPr>
              <w:ind w:firstLine="376" w:firstLineChars="200"/>
              <w:jc w:val="both"/>
              <w:rPr>
                <w:rFonts w:hint="eastAsia" w:ascii="仿宋" w:hAnsi="仿宋" w:eastAsia="仿宋" w:cs="仿宋"/>
                <w:color w:val="000000"/>
                <w:sz w:val="24"/>
                <w:lang w:eastAsia="zh-CN"/>
              </w:rPr>
            </w:pPr>
            <w:r>
              <w:rPr>
                <w:rFonts w:hint="default" w:ascii="Times New Roman" w:hAnsi="Times New Roman" w:eastAsia="仿宋_GB2312" w:cs="Times New Roman"/>
                <w:color w:val="FF0000"/>
                <w:sz w:val="21"/>
                <w:szCs w:val="21"/>
              </w:rPr>
              <w:t>在研究生教育中成功应用，研究成果具有创新性，育人成果突出，具备良好的推广示范效应，形成AI赋能研究生教育教学的典型案例或在公开出版刊物上发表高水平研究生教育教学改革研究论文</w:t>
            </w:r>
          </w:p>
        </w:tc>
      </w:tr>
    </w:tbl>
    <w:p w14:paraId="42DF3B8A">
      <w:pPr>
        <w:autoSpaceDE w:val="0"/>
        <w:autoSpaceDN w:val="0"/>
        <w:adjustRightInd w:val="0"/>
        <w:jc w:val="left"/>
        <w:rPr>
          <w:rFonts w:hint="eastAsia" w:ascii="黑体" w:hAnsi="黑体" w:eastAsia="黑体" w:cs="黑体"/>
          <w:b/>
          <w:bCs/>
          <w:sz w:val="28"/>
          <w:szCs w:val="28"/>
        </w:rPr>
      </w:pPr>
    </w:p>
    <w:p w14:paraId="209D2CAA">
      <w:pPr>
        <w:autoSpaceDE w:val="0"/>
        <w:autoSpaceDN w:val="0"/>
        <w:adjustRightInd w:val="0"/>
        <w:jc w:val="left"/>
        <w:rPr>
          <w:rFonts w:hint="eastAsia" w:ascii="黑体" w:hAnsi="黑体" w:eastAsia="黑体" w:cs="黑体"/>
          <w:b/>
          <w:bCs/>
          <w:sz w:val="28"/>
          <w:szCs w:val="28"/>
        </w:rPr>
      </w:pPr>
      <w:r>
        <w:rPr>
          <w:rFonts w:hint="eastAsia" w:ascii="黑体" w:hAnsi="黑体" w:eastAsia="黑体" w:cs="黑体"/>
          <w:b/>
          <w:bCs/>
          <w:sz w:val="28"/>
          <w:szCs w:val="28"/>
        </w:rPr>
        <w:t>四、项目建设计划</w:t>
      </w:r>
    </w:p>
    <w:tbl>
      <w:tblPr>
        <w:tblStyle w:val="5"/>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9"/>
      </w:tblGrid>
      <w:tr w14:paraId="0836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exact"/>
          <w:jc w:val="center"/>
        </w:trPr>
        <w:tc>
          <w:tcPr>
            <w:tcW w:w="9269" w:type="dxa"/>
            <w:tcBorders>
              <w:top w:val="single" w:color="auto" w:sz="4" w:space="0"/>
              <w:left w:val="single" w:color="auto" w:sz="4" w:space="0"/>
              <w:bottom w:val="single" w:color="auto" w:sz="4" w:space="0"/>
              <w:right w:val="single" w:color="auto" w:sz="4" w:space="0"/>
            </w:tcBorders>
            <w:noWrap w:val="0"/>
            <w:vAlign w:val="top"/>
          </w:tcPr>
          <w:p w14:paraId="4E3899C9">
            <w:pPr>
              <w:rPr>
                <w:rFonts w:hint="eastAsia"/>
                <w:sz w:val="24"/>
                <w:lang w:eastAsia="zh-CN"/>
              </w:rPr>
            </w:pPr>
          </w:p>
          <w:p w14:paraId="2338B068">
            <w:pPr>
              <w:rPr>
                <w:rFonts w:hint="eastAsia"/>
                <w:sz w:val="24"/>
              </w:rPr>
            </w:pPr>
          </w:p>
          <w:p w14:paraId="7C39EACA">
            <w:pPr>
              <w:rPr>
                <w:rFonts w:hint="eastAsia"/>
                <w:sz w:val="24"/>
              </w:rPr>
            </w:pPr>
          </w:p>
          <w:p w14:paraId="28FD24C0">
            <w:pPr>
              <w:rPr>
                <w:rFonts w:hint="eastAsia"/>
                <w:sz w:val="24"/>
              </w:rPr>
            </w:pPr>
          </w:p>
          <w:p w14:paraId="12170C80">
            <w:pPr>
              <w:rPr>
                <w:rFonts w:hint="eastAsia" w:ascii="仿宋" w:hAnsi="仿宋" w:eastAsia="仿宋" w:cs="仿宋"/>
                <w:b/>
                <w:sz w:val="24"/>
              </w:rPr>
            </w:pPr>
          </w:p>
          <w:p w14:paraId="4F7D1D8A">
            <w:pPr>
              <w:rPr>
                <w:rFonts w:hint="eastAsia" w:ascii="仿宋" w:hAnsi="仿宋" w:eastAsia="仿宋" w:cs="仿宋"/>
                <w:b/>
                <w:sz w:val="24"/>
              </w:rPr>
            </w:pPr>
          </w:p>
          <w:p w14:paraId="5FC0CBCC">
            <w:pPr>
              <w:rPr>
                <w:rFonts w:hint="eastAsia" w:ascii="仿宋" w:hAnsi="仿宋" w:eastAsia="仿宋" w:cs="仿宋"/>
                <w:b/>
                <w:sz w:val="24"/>
              </w:rPr>
            </w:pPr>
          </w:p>
        </w:tc>
      </w:tr>
    </w:tbl>
    <w:p w14:paraId="7749CC80">
      <w:pPr>
        <w:autoSpaceDE w:val="0"/>
        <w:autoSpaceDN w:val="0"/>
        <w:adjustRightInd w:val="0"/>
        <w:jc w:val="left"/>
        <w:rPr>
          <w:rFonts w:hint="eastAsia" w:ascii="黑体" w:hAnsi="黑体" w:eastAsia="黑体" w:cs="黑体"/>
          <w:b/>
          <w:bCs/>
          <w:sz w:val="32"/>
          <w:szCs w:val="32"/>
        </w:rPr>
      </w:pPr>
    </w:p>
    <w:p w14:paraId="57B0D77E">
      <w:pPr>
        <w:autoSpaceDE w:val="0"/>
        <w:autoSpaceDN w:val="0"/>
        <w:adjustRightInd w:val="0"/>
        <w:jc w:val="left"/>
        <w:rPr>
          <w:rFonts w:hint="eastAsia" w:ascii="黑体" w:hAnsi="黑体" w:eastAsia="黑体" w:cs="黑体"/>
          <w:b/>
          <w:bCs/>
          <w:sz w:val="32"/>
          <w:szCs w:val="32"/>
        </w:rPr>
      </w:pPr>
    </w:p>
    <w:p w14:paraId="6E99C493">
      <w:pPr>
        <w:autoSpaceDE w:val="0"/>
        <w:autoSpaceDN w:val="0"/>
        <w:adjustRightInd w:val="0"/>
        <w:jc w:val="left"/>
        <w:rPr>
          <w:rFonts w:hint="eastAsia" w:ascii="黑体" w:hAnsi="黑体" w:eastAsia="黑体" w:cs="黑体"/>
          <w:b/>
          <w:bCs/>
          <w:sz w:val="32"/>
          <w:szCs w:val="32"/>
        </w:rPr>
      </w:pPr>
    </w:p>
    <w:p w14:paraId="02E16D26">
      <w:pPr>
        <w:autoSpaceDE w:val="0"/>
        <w:autoSpaceDN w:val="0"/>
        <w:adjustRightInd w:val="0"/>
        <w:jc w:val="left"/>
        <w:rPr>
          <w:rFonts w:hint="eastAsia" w:ascii="黑体" w:hAnsi="黑体" w:eastAsia="黑体" w:cs="黑体"/>
          <w:b/>
          <w:bCs/>
          <w:sz w:val="32"/>
          <w:szCs w:val="32"/>
        </w:rPr>
      </w:pPr>
    </w:p>
    <w:p w14:paraId="4992A1A1">
      <w:pPr>
        <w:autoSpaceDE w:val="0"/>
        <w:autoSpaceDN w:val="0"/>
        <w:adjustRightInd w:val="0"/>
        <w:jc w:val="left"/>
        <w:rPr>
          <w:rFonts w:hint="eastAsia" w:ascii="黑体" w:hAnsi="黑体" w:eastAsia="黑体" w:cs="黑体"/>
          <w:b/>
          <w:bCs/>
          <w:sz w:val="28"/>
          <w:szCs w:val="28"/>
        </w:rPr>
      </w:pPr>
      <w:r>
        <w:rPr>
          <w:rFonts w:hint="eastAsia" w:ascii="黑体" w:hAnsi="黑体" w:eastAsia="黑体" w:cs="黑体"/>
          <w:b/>
          <w:bCs/>
          <w:sz w:val="28"/>
          <w:szCs w:val="28"/>
        </w:rPr>
        <w:t>五、经费预算</w:t>
      </w:r>
      <w:bookmarkStart w:id="1" w:name="_GoBack"/>
      <w:bookmarkEnd w:id="1"/>
    </w:p>
    <w:p w14:paraId="194F7A1A">
      <w:pPr>
        <w:rPr>
          <w:rFonts w:ascii="宋体" w:hAnsi="宋体" w:eastAsia="宋体" w:cs="Times New Roman"/>
          <w:sz w:val="24"/>
          <w:szCs w:val="24"/>
        </w:rPr>
      </w:pPr>
      <w:r>
        <w:rPr>
          <w:rFonts w:hint="eastAsia" w:ascii="宋体" w:hAnsi="宋体" w:eastAsia="宋体" w:cs="Times New Roman"/>
          <w:b/>
          <w:bCs/>
          <w:sz w:val="24"/>
          <w:szCs w:val="24"/>
        </w:rPr>
        <w:t>经费预算表（万元）</w:t>
      </w:r>
    </w:p>
    <w:tbl>
      <w:tblPr>
        <w:tblStyle w:val="5"/>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4"/>
        <w:gridCol w:w="1436"/>
        <w:gridCol w:w="4323"/>
      </w:tblGrid>
      <w:tr w14:paraId="0D71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9283" w:type="dxa"/>
            <w:gridSpan w:val="3"/>
          </w:tcPr>
          <w:p w14:paraId="190BFE68">
            <w:pPr>
              <w:widowControl/>
              <w:adjustRightInd w:val="0"/>
              <w:snapToGrid w:val="0"/>
              <w:rPr>
                <w:rFonts w:hint="eastAsia" w:ascii="宋体" w:hAnsi="宋体" w:eastAsia="宋体" w:cs="Times New Roman"/>
                <w:bCs/>
                <w:kern w:val="0"/>
                <w:sz w:val="24"/>
                <w:szCs w:val="24"/>
              </w:rPr>
            </w:pPr>
          </w:p>
          <w:p w14:paraId="7C2B8FC7">
            <w:pPr>
              <w:widowControl/>
              <w:adjustRightInd w:val="0"/>
              <w:snapToGrid w:val="0"/>
              <w:spacing w:line="360" w:lineRule="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预算编制说明：</w:t>
            </w:r>
          </w:p>
          <w:p w14:paraId="2E37C7BF">
            <w:pPr>
              <w:spacing w:line="360" w:lineRule="auto"/>
              <w:ind w:left="240" w:hanging="218" w:hangingChars="1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1.经费预算的编制及使用应严格按照国家及学校相关规定认真填写；</w:t>
            </w:r>
          </w:p>
          <w:p w14:paraId="2CF6A701">
            <w:pPr>
              <w:spacing w:line="360" w:lineRule="auto"/>
              <w:ind w:left="240" w:hanging="218" w:hangingChars="1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2.本预算表将作为经费支出报销的重要依据，经审核盖章后，原则上不予调整。</w:t>
            </w:r>
          </w:p>
        </w:tc>
      </w:tr>
      <w:tr w14:paraId="038C4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exact"/>
          <w:jc w:val="center"/>
        </w:trPr>
        <w:tc>
          <w:tcPr>
            <w:tcW w:w="3524" w:type="dxa"/>
            <w:tcBorders>
              <w:top w:val="single" w:color="auto" w:sz="6" w:space="0"/>
              <w:left w:val="single" w:color="auto" w:sz="6" w:space="0"/>
              <w:bottom w:val="single" w:color="auto" w:sz="6" w:space="0"/>
              <w:right w:val="single" w:color="auto" w:sz="6" w:space="0"/>
            </w:tcBorders>
            <w:vAlign w:val="center"/>
          </w:tcPr>
          <w:p w14:paraId="5C741F0E">
            <w:pPr>
              <w:widowControl/>
              <w:adjustRightInd w:val="0"/>
              <w:snapToGrid w:val="0"/>
              <w:spacing w:line="460" w:lineRule="exact"/>
              <w:jc w:val="center"/>
              <w:rPr>
                <w:rFonts w:ascii="宋体" w:hAnsi="宋体" w:eastAsia="宋体" w:cs="Times New Roman"/>
                <w:kern w:val="0"/>
                <w:sz w:val="24"/>
                <w:szCs w:val="24"/>
              </w:rPr>
            </w:pPr>
            <w:r>
              <w:rPr>
                <w:rFonts w:ascii="宋体" w:hAnsi="宋体" w:eastAsia="宋体" w:cs="Times New Roman"/>
                <w:bCs/>
                <w:kern w:val="0"/>
                <w:sz w:val="24"/>
                <w:szCs w:val="24"/>
              </w:rPr>
              <w:t>科目名称</w:t>
            </w:r>
          </w:p>
        </w:tc>
        <w:tc>
          <w:tcPr>
            <w:tcW w:w="1436" w:type="dxa"/>
            <w:tcBorders>
              <w:top w:val="single" w:color="auto" w:sz="6" w:space="0"/>
              <w:left w:val="single" w:color="auto" w:sz="6" w:space="0"/>
              <w:bottom w:val="single" w:color="auto" w:sz="6" w:space="0"/>
              <w:right w:val="single" w:color="auto" w:sz="6" w:space="0"/>
            </w:tcBorders>
            <w:vAlign w:val="center"/>
          </w:tcPr>
          <w:p w14:paraId="6DD831A7">
            <w:pPr>
              <w:widowControl/>
              <w:adjustRightInd w:val="0"/>
              <w:snapToGrid w:val="0"/>
              <w:spacing w:line="460" w:lineRule="exact"/>
              <w:jc w:val="center"/>
              <w:rPr>
                <w:rFonts w:hint="eastAsia" w:ascii="宋体" w:hAnsi="宋体" w:eastAsia="宋体" w:cs="Times New Roman"/>
                <w:kern w:val="0"/>
                <w:sz w:val="24"/>
                <w:szCs w:val="24"/>
              </w:rPr>
            </w:pPr>
            <w:r>
              <w:rPr>
                <w:rFonts w:ascii="宋体" w:hAnsi="宋体" w:eastAsia="宋体" w:cs="Times New Roman"/>
                <w:bCs/>
                <w:kern w:val="0"/>
                <w:sz w:val="24"/>
                <w:szCs w:val="24"/>
              </w:rPr>
              <w:t>预算</w:t>
            </w:r>
            <w:r>
              <w:rPr>
                <w:rFonts w:hint="eastAsia" w:ascii="宋体" w:hAnsi="宋体" w:eastAsia="宋体" w:cs="Times New Roman"/>
                <w:bCs/>
                <w:kern w:val="0"/>
                <w:sz w:val="24"/>
                <w:szCs w:val="24"/>
              </w:rPr>
              <w:t>经费</w:t>
            </w:r>
          </w:p>
        </w:tc>
        <w:tc>
          <w:tcPr>
            <w:tcW w:w="4323" w:type="dxa"/>
            <w:tcBorders>
              <w:top w:val="single" w:color="auto" w:sz="6" w:space="0"/>
              <w:left w:val="single" w:color="auto" w:sz="6" w:space="0"/>
              <w:bottom w:val="single" w:color="auto" w:sz="6" w:space="0"/>
              <w:right w:val="single" w:color="auto" w:sz="4" w:space="0"/>
            </w:tcBorders>
          </w:tcPr>
          <w:p w14:paraId="19F5BE25">
            <w:pPr>
              <w:widowControl/>
              <w:adjustRightInd w:val="0"/>
              <w:snapToGrid w:val="0"/>
              <w:spacing w:line="460" w:lineRule="exact"/>
              <w:jc w:val="center"/>
              <w:rPr>
                <w:rFonts w:hint="eastAsia" w:ascii="宋体" w:hAnsi="宋体" w:eastAsia="宋体" w:cs="Times New Roman"/>
                <w:bCs/>
                <w:kern w:val="0"/>
                <w:sz w:val="24"/>
                <w:szCs w:val="24"/>
              </w:rPr>
            </w:pPr>
            <w:r>
              <w:rPr>
                <w:rFonts w:hint="eastAsia" w:ascii="宋体" w:hAnsi="宋体" w:eastAsia="宋体" w:cs="Times New Roman"/>
                <w:bCs/>
                <w:kern w:val="0"/>
                <w:sz w:val="24"/>
                <w:szCs w:val="24"/>
              </w:rPr>
              <w:t>备 注（计算依据与说明）</w:t>
            </w:r>
          </w:p>
        </w:tc>
      </w:tr>
      <w:tr w14:paraId="10E3E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exact"/>
          <w:jc w:val="center"/>
        </w:trPr>
        <w:tc>
          <w:tcPr>
            <w:tcW w:w="3524" w:type="dxa"/>
            <w:tcBorders>
              <w:top w:val="single" w:color="auto" w:sz="6" w:space="0"/>
              <w:left w:val="single" w:color="auto" w:sz="6" w:space="0"/>
              <w:bottom w:val="single" w:color="auto" w:sz="6" w:space="0"/>
              <w:right w:val="single" w:color="auto" w:sz="6" w:space="0"/>
            </w:tcBorders>
            <w:vAlign w:val="center"/>
          </w:tcPr>
          <w:p w14:paraId="37E3758B">
            <w:pPr>
              <w:widowControl/>
              <w:numPr>
                <w:ilvl w:val="0"/>
                <w:numId w:val="1"/>
              </w:numPr>
              <w:adjustRightInd w:val="0"/>
              <w:snapToGrid w:val="0"/>
              <w:spacing w:line="46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打印费</w:t>
            </w:r>
          </w:p>
        </w:tc>
        <w:tc>
          <w:tcPr>
            <w:tcW w:w="1436" w:type="dxa"/>
            <w:tcBorders>
              <w:top w:val="single" w:color="auto" w:sz="6" w:space="0"/>
              <w:left w:val="single" w:color="auto" w:sz="6" w:space="0"/>
              <w:bottom w:val="single" w:color="auto" w:sz="6" w:space="0"/>
              <w:right w:val="single" w:color="auto" w:sz="6" w:space="0"/>
            </w:tcBorders>
            <w:vAlign w:val="center"/>
          </w:tcPr>
          <w:p w14:paraId="2C21260C">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6" w:space="0"/>
              <w:left w:val="single" w:color="auto" w:sz="6" w:space="0"/>
              <w:bottom w:val="single" w:color="auto" w:sz="6" w:space="0"/>
              <w:right w:val="single" w:color="auto" w:sz="4" w:space="0"/>
            </w:tcBorders>
          </w:tcPr>
          <w:p w14:paraId="0EBD57F4">
            <w:pPr>
              <w:widowControl/>
              <w:adjustRightInd w:val="0"/>
              <w:snapToGrid w:val="0"/>
              <w:spacing w:line="460" w:lineRule="exact"/>
              <w:jc w:val="center"/>
              <w:rPr>
                <w:rFonts w:hint="eastAsia" w:ascii="宋体" w:hAnsi="宋体" w:eastAsia="宋体" w:cs="Times New Roman"/>
                <w:kern w:val="0"/>
                <w:sz w:val="24"/>
                <w:szCs w:val="24"/>
              </w:rPr>
            </w:pPr>
          </w:p>
        </w:tc>
      </w:tr>
      <w:tr w14:paraId="73277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exact"/>
          <w:jc w:val="center"/>
        </w:trPr>
        <w:tc>
          <w:tcPr>
            <w:tcW w:w="3524" w:type="dxa"/>
            <w:tcBorders>
              <w:top w:val="single" w:color="auto" w:sz="6" w:space="0"/>
              <w:left w:val="single" w:color="auto" w:sz="6" w:space="0"/>
              <w:bottom w:val="single" w:color="auto" w:sz="6" w:space="0"/>
              <w:right w:val="single" w:color="auto" w:sz="6" w:space="0"/>
            </w:tcBorders>
            <w:vAlign w:val="center"/>
          </w:tcPr>
          <w:p w14:paraId="12B97F24">
            <w:pPr>
              <w:widowControl/>
              <w:numPr>
                <w:ilvl w:val="0"/>
                <w:numId w:val="1"/>
              </w:numPr>
              <w:adjustRightInd w:val="0"/>
              <w:snapToGrid w:val="0"/>
              <w:spacing w:line="460" w:lineRule="exa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网络课件制作费</w:t>
            </w:r>
          </w:p>
        </w:tc>
        <w:tc>
          <w:tcPr>
            <w:tcW w:w="1436" w:type="dxa"/>
            <w:tcBorders>
              <w:top w:val="single" w:color="auto" w:sz="6" w:space="0"/>
              <w:left w:val="single" w:color="auto" w:sz="6" w:space="0"/>
              <w:bottom w:val="single" w:color="auto" w:sz="6" w:space="0"/>
              <w:right w:val="single" w:color="auto" w:sz="6" w:space="0"/>
            </w:tcBorders>
            <w:vAlign w:val="center"/>
          </w:tcPr>
          <w:p w14:paraId="714F3C27">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6" w:space="0"/>
              <w:left w:val="single" w:color="auto" w:sz="6" w:space="0"/>
              <w:bottom w:val="single" w:color="auto" w:sz="6" w:space="0"/>
              <w:right w:val="single" w:color="auto" w:sz="4" w:space="0"/>
            </w:tcBorders>
          </w:tcPr>
          <w:p w14:paraId="07C3873A">
            <w:pPr>
              <w:widowControl/>
              <w:adjustRightInd w:val="0"/>
              <w:snapToGrid w:val="0"/>
              <w:spacing w:line="460" w:lineRule="exact"/>
              <w:jc w:val="center"/>
              <w:rPr>
                <w:rFonts w:ascii="宋体" w:hAnsi="宋体" w:eastAsia="宋体" w:cs="Times New Roman"/>
                <w:kern w:val="0"/>
                <w:sz w:val="24"/>
                <w:szCs w:val="24"/>
              </w:rPr>
            </w:pPr>
          </w:p>
        </w:tc>
      </w:tr>
      <w:tr w14:paraId="782DB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exact"/>
          <w:jc w:val="center"/>
        </w:trPr>
        <w:tc>
          <w:tcPr>
            <w:tcW w:w="3524" w:type="dxa"/>
            <w:tcBorders>
              <w:top w:val="single" w:color="auto" w:sz="6" w:space="0"/>
              <w:left w:val="single" w:color="auto" w:sz="6" w:space="0"/>
              <w:bottom w:val="single" w:color="auto" w:sz="6" w:space="0"/>
              <w:right w:val="single" w:color="auto" w:sz="6" w:space="0"/>
            </w:tcBorders>
            <w:vAlign w:val="center"/>
          </w:tcPr>
          <w:p w14:paraId="4BB296BD">
            <w:pPr>
              <w:widowControl/>
              <w:numPr>
                <w:ilvl w:val="0"/>
                <w:numId w:val="1"/>
              </w:numPr>
              <w:adjustRightInd w:val="0"/>
              <w:snapToGrid w:val="0"/>
              <w:spacing w:line="460" w:lineRule="exa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差旅费</w:t>
            </w:r>
          </w:p>
        </w:tc>
        <w:tc>
          <w:tcPr>
            <w:tcW w:w="1436" w:type="dxa"/>
            <w:tcBorders>
              <w:top w:val="single" w:color="auto" w:sz="6" w:space="0"/>
              <w:left w:val="single" w:color="auto" w:sz="6" w:space="0"/>
              <w:bottom w:val="single" w:color="auto" w:sz="6" w:space="0"/>
              <w:right w:val="single" w:color="auto" w:sz="6" w:space="0"/>
            </w:tcBorders>
            <w:vAlign w:val="center"/>
          </w:tcPr>
          <w:p w14:paraId="1D4D9E83">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6" w:space="0"/>
              <w:left w:val="single" w:color="auto" w:sz="6" w:space="0"/>
              <w:bottom w:val="single" w:color="auto" w:sz="6" w:space="0"/>
              <w:right w:val="single" w:color="auto" w:sz="4" w:space="0"/>
            </w:tcBorders>
          </w:tcPr>
          <w:p w14:paraId="45C6D6DD">
            <w:pPr>
              <w:widowControl/>
              <w:adjustRightInd w:val="0"/>
              <w:snapToGrid w:val="0"/>
              <w:spacing w:line="460" w:lineRule="exact"/>
              <w:jc w:val="center"/>
              <w:rPr>
                <w:rFonts w:ascii="宋体" w:hAnsi="宋体" w:eastAsia="宋体" w:cs="Times New Roman"/>
                <w:kern w:val="0"/>
                <w:sz w:val="24"/>
                <w:szCs w:val="24"/>
              </w:rPr>
            </w:pPr>
          </w:p>
        </w:tc>
      </w:tr>
      <w:tr w14:paraId="4A789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exact"/>
          <w:jc w:val="center"/>
        </w:trPr>
        <w:tc>
          <w:tcPr>
            <w:tcW w:w="3524" w:type="dxa"/>
            <w:tcBorders>
              <w:top w:val="single" w:color="auto" w:sz="6" w:space="0"/>
              <w:left w:val="single" w:color="auto" w:sz="6" w:space="0"/>
              <w:bottom w:val="single" w:color="auto" w:sz="6" w:space="0"/>
              <w:right w:val="single" w:color="auto" w:sz="6" w:space="0"/>
            </w:tcBorders>
            <w:vAlign w:val="center"/>
          </w:tcPr>
          <w:p w14:paraId="0DB36FA9">
            <w:pPr>
              <w:widowControl/>
              <w:numPr>
                <w:ilvl w:val="0"/>
                <w:numId w:val="1"/>
              </w:numPr>
              <w:adjustRightInd w:val="0"/>
              <w:snapToGrid w:val="0"/>
              <w:spacing w:line="460" w:lineRule="exa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会议费</w:t>
            </w:r>
          </w:p>
        </w:tc>
        <w:tc>
          <w:tcPr>
            <w:tcW w:w="1436" w:type="dxa"/>
            <w:tcBorders>
              <w:top w:val="single" w:color="auto" w:sz="6" w:space="0"/>
              <w:left w:val="single" w:color="auto" w:sz="6" w:space="0"/>
              <w:bottom w:val="single" w:color="auto" w:sz="6" w:space="0"/>
              <w:right w:val="single" w:color="auto" w:sz="6" w:space="0"/>
            </w:tcBorders>
            <w:vAlign w:val="center"/>
          </w:tcPr>
          <w:p w14:paraId="37CF6629">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6" w:space="0"/>
              <w:left w:val="single" w:color="auto" w:sz="6" w:space="0"/>
              <w:bottom w:val="single" w:color="auto" w:sz="6" w:space="0"/>
              <w:right w:val="single" w:color="auto" w:sz="4" w:space="0"/>
            </w:tcBorders>
          </w:tcPr>
          <w:p w14:paraId="2A8EFC7A">
            <w:pPr>
              <w:widowControl/>
              <w:adjustRightInd w:val="0"/>
              <w:snapToGrid w:val="0"/>
              <w:spacing w:line="460" w:lineRule="exact"/>
              <w:jc w:val="center"/>
              <w:rPr>
                <w:rFonts w:ascii="宋体" w:hAnsi="宋体" w:eastAsia="宋体" w:cs="Times New Roman"/>
                <w:kern w:val="0"/>
                <w:sz w:val="24"/>
                <w:szCs w:val="24"/>
              </w:rPr>
            </w:pPr>
          </w:p>
        </w:tc>
      </w:tr>
      <w:tr w14:paraId="563E1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exact"/>
          <w:jc w:val="center"/>
        </w:trPr>
        <w:tc>
          <w:tcPr>
            <w:tcW w:w="3524" w:type="dxa"/>
            <w:tcBorders>
              <w:top w:val="single" w:color="auto" w:sz="6" w:space="0"/>
              <w:left w:val="single" w:color="auto" w:sz="6" w:space="0"/>
              <w:bottom w:val="single" w:color="auto" w:sz="6" w:space="0"/>
              <w:right w:val="single" w:color="auto" w:sz="6" w:space="0"/>
            </w:tcBorders>
            <w:vAlign w:val="center"/>
          </w:tcPr>
          <w:p w14:paraId="0F209636">
            <w:pPr>
              <w:widowControl/>
              <w:numPr>
                <w:ilvl w:val="0"/>
                <w:numId w:val="1"/>
              </w:numPr>
              <w:adjustRightInd w:val="0"/>
              <w:snapToGrid w:val="0"/>
              <w:spacing w:line="460" w:lineRule="exa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国际合作与交流费</w:t>
            </w:r>
          </w:p>
        </w:tc>
        <w:tc>
          <w:tcPr>
            <w:tcW w:w="1436" w:type="dxa"/>
            <w:tcBorders>
              <w:top w:val="single" w:color="auto" w:sz="6" w:space="0"/>
              <w:left w:val="single" w:color="auto" w:sz="6" w:space="0"/>
              <w:bottom w:val="single" w:color="auto" w:sz="6" w:space="0"/>
              <w:right w:val="single" w:color="auto" w:sz="6" w:space="0"/>
            </w:tcBorders>
            <w:vAlign w:val="center"/>
          </w:tcPr>
          <w:p w14:paraId="702F5F45">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6" w:space="0"/>
              <w:left w:val="single" w:color="auto" w:sz="6" w:space="0"/>
              <w:bottom w:val="single" w:color="auto" w:sz="6" w:space="0"/>
              <w:right w:val="single" w:color="auto" w:sz="4" w:space="0"/>
            </w:tcBorders>
          </w:tcPr>
          <w:p w14:paraId="6466C91C">
            <w:pPr>
              <w:widowControl/>
              <w:adjustRightInd w:val="0"/>
              <w:snapToGrid w:val="0"/>
              <w:spacing w:line="460" w:lineRule="exact"/>
              <w:jc w:val="center"/>
              <w:rPr>
                <w:rFonts w:ascii="宋体" w:hAnsi="宋体" w:eastAsia="宋体" w:cs="Times New Roman"/>
                <w:kern w:val="0"/>
                <w:sz w:val="24"/>
                <w:szCs w:val="24"/>
              </w:rPr>
            </w:pPr>
          </w:p>
        </w:tc>
      </w:tr>
      <w:tr w14:paraId="028C8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exact"/>
          <w:jc w:val="center"/>
        </w:trPr>
        <w:tc>
          <w:tcPr>
            <w:tcW w:w="3524" w:type="dxa"/>
            <w:tcBorders>
              <w:top w:val="single" w:color="auto" w:sz="6" w:space="0"/>
              <w:left w:val="single" w:color="auto" w:sz="6" w:space="0"/>
              <w:bottom w:val="single" w:color="auto" w:sz="6" w:space="0"/>
              <w:right w:val="single" w:color="auto" w:sz="6" w:space="0"/>
            </w:tcBorders>
            <w:vAlign w:val="center"/>
          </w:tcPr>
          <w:p w14:paraId="273EE4D5">
            <w:pPr>
              <w:widowControl/>
              <w:numPr>
                <w:ilvl w:val="0"/>
                <w:numId w:val="1"/>
              </w:numPr>
              <w:adjustRightInd w:val="0"/>
              <w:snapToGrid w:val="0"/>
              <w:spacing w:line="460" w:lineRule="exa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教材出版费</w:t>
            </w:r>
          </w:p>
        </w:tc>
        <w:tc>
          <w:tcPr>
            <w:tcW w:w="1436" w:type="dxa"/>
            <w:tcBorders>
              <w:top w:val="single" w:color="auto" w:sz="6" w:space="0"/>
              <w:left w:val="single" w:color="auto" w:sz="6" w:space="0"/>
              <w:bottom w:val="single" w:color="auto" w:sz="6" w:space="0"/>
              <w:right w:val="single" w:color="auto" w:sz="6" w:space="0"/>
            </w:tcBorders>
            <w:vAlign w:val="center"/>
          </w:tcPr>
          <w:p w14:paraId="32DD7C4C">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6" w:space="0"/>
              <w:left w:val="single" w:color="auto" w:sz="6" w:space="0"/>
              <w:bottom w:val="single" w:color="auto" w:sz="6" w:space="0"/>
              <w:right w:val="single" w:color="auto" w:sz="4" w:space="0"/>
            </w:tcBorders>
          </w:tcPr>
          <w:p w14:paraId="75F63CEF">
            <w:pPr>
              <w:widowControl/>
              <w:adjustRightInd w:val="0"/>
              <w:snapToGrid w:val="0"/>
              <w:spacing w:line="460" w:lineRule="exact"/>
              <w:jc w:val="center"/>
              <w:rPr>
                <w:rFonts w:ascii="宋体" w:hAnsi="宋体" w:eastAsia="宋体" w:cs="Times New Roman"/>
                <w:kern w:val="0"/>
                <w:sz w:val="24"/>
                <w:szCs w:val="24"/>
              </w:rPr>
            </w:pPr>
          </w:p>
        </w:tc>
      </w:tr>
      <w:tr w14:paraId="5B818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exact"/>
          <w:jc w:val="center"/>
        </w:trPr>
        <w:tc>
          <w:tcPr>
            <w:tcW w:w="3524" w:type="dxa"/>
            <w:tcBorders>
              <w:top w:val="single" w:color="auto" w:sz="6" w:space="0"/>
              <w:left w:val="single" w:color="auto" w:sz="6" w:space="0"/>
              <w:bottom w:val="single" w:color="auto" w:sz="6" w:space="0"/>
              <w:right w:val="single" w:color="auto" w:sz="6" w:space="0"/>
            </w:tcBorders>
            <w:vAlign w:val="center"/>
          </w:tcPr>
          <w:p w14:paraId="644C0B80">
            <w:pPr>
              <w:widowControl/>
              <w:numPr>
                <w:ilvl w:val="0"/>
                <w:numId w:val="1"/>
              </w:numPr>
              <w:adjustRightInd w:val="0"/>
              <w:snapToGrid w:val="0"/>
              <w:spacing w:line="460" w:lineRule="exa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论文版面费</w:t>
            </w:r>
          </w:p>
        </w:tc>
        <w:tc>
          <w:tcPr>
            <w:tcW w:w="1436" w:type="dxa"/>
            <w:tcBorders>
              <w:top w:val="single" w:color="auto" w:sz="6" w:space="0"/>
              <w:left w:val="single" w:color="auto" w:sz="6" w:space="0"/>
              <w:bottom w:val="single" w:color="auto" w:sz="6" w:space="0"/>
              <w:right w:val="single" w:color="auto" w:sz="6" w:space="0"/>
            </w:tcBorders>
            <w:vAlign w:val="center"/>
          </w:tcPr>
          <w:p w14:paraId="546210DB">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6" w:space="0"/>
              <w:left w:val="single" w:color="auto" w:sz="6" w:space="0"/>
              <w:bottom w:val="single" w:color="auto" w:sz="6" w:space="0"/>
              <w:right w:val="single" w:color="auto" w:sz="4" w:space="0"/>
            </w:tcBorders>
          </w:tcPr>
          <w:p w14:paraId="512D8CDB">
            <w:pPr>
              <w:widowControl/>
              <w:adjustRightInd w:val="0"/>
              <w:snapToGrid w:val="0"/>
              <w:spacing w:line="460" w:lineRule="exact"/>
              <w:jc w:val="center"/>
              <w:rPr>
                <w:rFonts w:ascii="宋体" w:hAnsi="宋体" w:eastAsia="宋体" w:cs="Times New Roman"/>
                <w:kern w:val="0"/>
                <w:sz w:val="24"/>
                <w:szCs w:val="24"/>
              </w:rPr>
            </w:pPr>
          </w:p>
        </w:tc>
      </w:tr>
      <w:tr w14:paraId="157CF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exact"/>
          <w:jc w:val="center"/>
        </w:trPr>
        <w:tc>
          <w:tcPr>
            <w:tcW w:w="3524" w:type="dxa"/>
            <w:tcBorders>
              <w:top w:val="single" w:color="auto" w:sz="6" w:space="0"/>
              <w:left w:val="single" w:color="auto" w:sz="6" w:space="0"/>
              <w:bottom w:val="single" w:color="auto" w:sz="6" w:space="0"/>
              <w:right w:val="single" w:color="auto" w:sz="6" w:space="0"/>
            </w:tcBorders>
            <w:vAlign w:val="center"/>
          </w:tcPr>
          <w:p w14:paraId="13D51E7D">
            <w:pPr>
              <w:widowControl/>
              <w:numPr>
                <w:ilvl w:val="0"/>
                <w:numId w:val="1"/>
              </w:numPr>
              <w:adjustRightInd w:val="0"/>
              <w:snapToGrid w:val="0"/>
              <w:spacing w:line="460" w:lineRule="exa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专家授课劳务费</w:t>
            </w:r>
          </w:p>
        </w:tc>
        <w:tc>
          <w:tcPr>
            <w:tcW w:w="1436" w:type="dxa"/>
            <w:tcBorders>
              <w:top w:val="single" w:color="auto" w:sz="6" w:space="0"/>
              <w:left w:val="single" w:color="auto" w:sz="6" w:space="0"/>
              <w:bottom w:val="single" w:color="auto" w:sz="6" w:space="0"/>
              <w:right w:val="single" w:color="auto" w:sz="6" w:space="0"/>
            </w:tcBorders>
            <w:vAlign w:val="center"/>
          </w:tcPr>
          <w:p w14:paraId="71FF53D6">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6" w:space="0"/>
              <w:left w:val="single" w:color="auto" w:sz="6" w:space="0"/>
              <w:bottom w:val="single" w:color="auto" w:sz="6" w:space="0"/>
              <w:right w:val="single" w:color="auto" w:sz="4" w:space="0"/>
            </w:tcBorders>
          </w:tcPr>
          <w:p w14:paraId="6B401BF2">
            <w:pPr>
              <w:widowControl/>
              <w:adjustRightInd w:val="0"/>
              <w:snapToGrid w:val="0"/>
              <w:spacing w:line="460" w:lineRule="exact"/>
              <w:jc w:val="center"/>
              <w:rPr>
                <w:rFonts w:ascii="宋体" w:hAnsi="宋体" w:eastAsia="宋体" w:cs="Times New Roman"/>
                <w:kern w:val="0"/>
                <w:sz w:val="24"/>
                <w:szCs w:val="24"/>
              </w:rPr>
            </w:pPr>
          </w:p>
        </w:tc>
      </w:tr>
      <w:tr w14:paraId="08D95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exact"/>
          <w:jc w:val="center"/>
        </w:trPr>
        <w:tc>
          <w:tcPr>
            <w:tcW w:w="3524" w:type="dxa"/>
            <w:tcBorders>
              <w:top w:val="single" w:color="auto" w:sz="6" w:space="0"/>
              <w:left w:val="single" w:color="auto" w:sz="6" w:space="0"/>
              <w:bottom w:val="single" w:color="auto" w:sz="4" w:space="0"/>
              <w:right w:val="single" w:color="auto" w:sz="6" w:space="0"/>
            </w:tcBorders>
            <w:vAlign w:val="center"/>
          </w:tcPr>
          <w:p w14:paraId="7767D944">
            <w:pPr>
              <w:widowControl/>
              <w:numPr>
                <w:ilvl w:val="0"/>
                <w:numId w:val="1"/>
              </w:numPr>
              <w:adjustRightInd w:val="0"/>
              <w:snapToGrid w:val="0"/>
              <w:spacing w:line="460" w:lineRule="exa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其他支出</w:t>
            </w:r>
          </w:p>
        </w:tc>
        <w:tc>
          <w:tcPr>
            <w:tcW w:w="1436" w:type="dxa"/>
            <w:tcBorders>
              <w:top w:val="single" w:color="auto" w:sz="6" w:space="0"/>
              <w:left w:val="single" w:color="auto" w:sz="6" w:space="0"/>
              <w:bottom w:val="single" w:color="auto" w:sz="4" w:space="0"/>
              <w:right w:val="single" w:color="auto" w:sz="6" w:space="0"/>
            </w:tcBorders>
            <w:vAlign w:val="center"/>
          </w:tcPr>
          <w:p w14:paraId="660709BA">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6" w:space="0"/>
              <w:left w:val="single" w:color="auto" w:sz="6" w:space="0"/>
              <w:bottom w:val="single" w:color="auto" w:sz="4" w:space="0"/>
              <w:right w:val="single" w:color="auto" w:sz="4" w:space="0"/>
            </w:tcBorders>
          </w:tcPr>
          <w:p w14:paraId="370D0082">
            <w:pPr>
              <w:widowControl/>
              <w:adjustRightInd w:val="0"/>
              <w:snapToGrid w:val="0"/>
              <w:spacing w:line="460" w:lineRule="exact"/>
              <w:jc w:val="center"/>
              <w:rPr>
                <w:rFonts w:ascii="宋体" w:hAnsi="宋体" w:eastAsia="宋体" w:cs="Times New Roman"/>
                <w:kern w:val="0"/>
                <w:sz w:val="24"/>
                <w:szCs w:val="24"/>
              </w:rPr>
            </w:pPr>
          </w:p>
        </w:tc>
      </w:tr>
      <w:tr w14:paraId="57897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5" w:hRule="exact"/>
          <w:jc w:val="center"/>
        </w:trPr>
        <w:tc>
          <w:tcPr>
            <w:tcW w:w="3524" w:type="dxa"/>
            <w:tcBorders>
              <w:top w:val="single" w:color="auto" w:sz="4" w:space="0"/>
              <w:left w:val="single" w:color="auto" w:sz="6" w:space="0"/>
              <w:bottom w:val="single" w:color="auto" w:sz="4" w:space="0"/>
              <w:right w:val="single" w:color="auto" w:sz="6" w:space="0"/>
            </w:tcBorders>
            <w:vAlign w:val="center"/>
          </w:tcPr>
          <w:p w14:paraId="13E66742">
            <w:pPr>
              <w:widowControl/>
              <w:adjustRightInd w:val="0"/>
              <w:snapToGrid w:val="0"/>
              <w:spacing w:line="460" w:lineRule="exact"/>
              <w:ind w:firstLine="218" w:firstLineChars="100"/>
              <w:jc w:val="left"/>
              <w:rPr>
                <w:rFonts w:hint="eastAsia" w:ascii="宋体" w:hAnsi="宋体" w:eastAsia="宋体" w:cs="Times New Roman"/>
                <w:b/>
                <w:kern w:val="0"/>
                <w:sz w:val="24"/>
                <w:szCs w:val="24"/>
              </w:rPr>
            </w:pPr>
          </w:p>
        </w:tc>
        <w:tc>
          <w:tcPr>
            <w:tcW w:w="1436" w:type="dxa"/>
            <w:tcBorders>
              <w:top w:val="single" w:color="auto" w:sz="4" w:space="0"/>
              <w:left w:val="single" w:color="auto" w:sz="6" w:space="0"/>
              <w:bottom w:val="single" w:color="auto" w:sz="4" w:space="0"/>
              <w:right w:val="single" w:color="auto" w:sz="6" w:space="0"/>
            </w:tcBorders>
            <w:vAlign w:val="center"/>
          </w:tcPr>
          <w:p w14:paraId="09140155">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4" w:space="0"/>
              <w:left w:val="single" w:color="auto" w:sz="6" w:space="0"/>
              <w:bottom w:val="single" w:color="auto" w:sz="4" w:space="0"/>
              <w:right w:val="single" w:color="auto" w:sz="4" w:space="0"/>
            </w:tcBorders>
          </w:tcPr>
          <w:p w14:paraId="5F83CFC0">
            <w:pPr>
              <w:widowControl/>
              <w:adjustRightInd w:val="0"/>
              <w:snapToGrid w:val="0"/>
              <w:spacing w:line="460" w:lineRule="exact"/>
              <w:jc w:val="center"/>
              <w:rPr>
                <w:rFonts w:hint="eastAsia" w:ascii="宋体" w:hAnsi="宋体" w:eastAsia="宋体" w:cs="Times New Roman"/>
                <w:kern w:val="0"/>
                <w:sz w:val="24"/>
                <w:szCs w:val="24"/>
              </w:rPr>
            </w:pPr>
          </w:p>
          <w:p w14:paraId="5EC5E997">
            <w:pPr>
              <w:widowControl/>
              <w:adjustRightInd w:val="0"/>
              <w:snapToGrid w:val="0"/>
              <w:spacing w:line="460" w:lineRule="exact"/>
              <w:jc w:val="center"/>
              <w:rPr>
                <w:rFonts w:hint="eastAsia" w:ascii="宋体" w:hAnsi="宋体" w:eastAsia="宋体" w:cs="Times New Roman"/>
                <w:kern w:val="0"/>
                <w:sz w:val="24"/>
                <w:szCs w:val="24"/>
              </w:rPr>
            </w:pPr>
          </w:p>
          <w:p w14:paraId="699F34D2">
            <w:pPr>
              <w:widowControl/>
              <w:adjustRightInd w:val="0"/>
              <w:snapToGrid w:val="0"/>
              <w:spacing w:line="460" w:lineRule="exact"/>
              <w:jc w:val="center"/>
              <w:rPr>
                <w:rFonts w:hint="eastAsia" w:ascii="宋体" w:hAnsi="宋体" w:eastAsia="宋体" w:cs="Times New Roman"/>
                <w:kern w:val="0"/>
                <w:sz w:val="24"/>
                <w:szCs w:val="24"/>
              </w:rPr>
            </w:pPr>
          </w:p>
          <w:p w14:paraId="1BBA5CDE">
            <w:pPr>
              <w:widowControl/>
              <w:adjustRightInd w:val="0"/>
              <w:snapToGrid w:val="0"/>
              <w:spacing w:line="460" w:lineRule="exact"/>
              <w:jc w:val="center"/>
              <w:rPr>
                <w:rFonts w:ascii="宋体" w:hAnsi="宋体" w:eastAsia="宋体" w:cs="Times New Roman"/>
                <w:kern w:val="0"/>
                <w:sz w:val="24"/>
                <w:szCs w:val="24"/>
              </w:rPr>
            </w:pPr>
          </w:p>
        </w:tc>
      </w:tr>
      <w:tr w14:paraId="2A736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5" w:hRule="exact"/>
          <w:jc w:val="center"/>
        </w:trPr>
        <w:tc>
          <w:tcPr>
            <w:tcW w:w="3524" w:type="dxa"/>
            <w:tcBorders>
              <w:top w:val="single" w:color="auto" w:sz="4" w:space="0"/>
              <w:left w:val="single" w:color="auto" w:sz="6" w:space="0"/>
              <w:bottom w:val="single" w:color="auto" w:sz="4" w:space="0"/>
              <w:right w:val="single" w:color="auto" w:sz="6" w:space="0"/>
            </w:tcBorders>
            <w:vAlign w:val="center"/>
          </w:tcPr>
          <w:p w14:paraId="50D24342">
            <w:pPr>
              <w:widowControl/>
              <w:adjustRightInd w:val="0"/>
              <w:snapToGrid w:val="0"/>
              <w:spacing w:line="460" w:lineRule="exact"/>
              <w:ind w:firstLine="218" w:firstLineChars="100"/>
              <w:jc w:val="left"/>
              <w:rPr>
                <w:rFonts w:hint="eastAsia" w:ascii="宋体" w:hAnsi="宋体" w:eastAsia="宋体" w:cs="Times New Roman"/>
                <w:b/>
                <w:kern w:val="0"/>
                <w:sz w:val="24"/>
                <w:szCs w:val="24"/>
              </w:rPr>
            </w:pPr>
          </w:p>
        </w:tc>
        <w:tc>
          <w:tcPr>
            <w:tcW w:w="1436" w:type="dxa"/>
            <w:tcBorders>
              <w:top w:val="single" w:color="auto" w:sz="4" w:space="0"/>
              <w:left w:val="single" w:color="auto" w:sz="6" w:space="0"/>
              <w:bottom w:val="single" w:color="auto" w:sz="4" w:space="0"/>
              <w:right w:val="single" w:color="auto" w:sz="6" w:space="0"/>
            </w:tcBorders>
            <w:vAlign w:val="center"/>
          </w:tcPr>
          <w:p w14:paraId="2D6B0B14">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4" w:space="0"/>
              <w:left w:val="single" w:color="auto" w:sz="6" w:space="0"/>
              <w:bottom w:val="single" w:color="auto" w:sz="4" w:space="0"/>
              <w:right w:val="single" w:color="auto" w:sz="4" w:space="0"/>
            </w:tcBorders>
          </w:tcPr>
          <w:p w14:paraId="7E94B868">
            <w:pPr>
              <w:widowControl/>
              <w:adjustRightInd w:val="0"/>
              <w:snapToGrid w:val="0"/>
              <w:spacing w:line="460" w:lineRule="exact"/>
              <w:jc w:val="center"/>
              <w:rPr>
                <w:rFonts w:hint="eastAsia" w:ascii="宋体" w:hAnsi="宋体" w:eastAsia="宋体" w:cs="Times New Roman"/>
                <w:kern w:val="0"/>
                <w:sz w:val="24"/>
                <w:szCs w:val="24"/>
              </w:rPr>
            </w:pPr>
          </w:p>
        </w:tc>
      </w:tr>
      <w:tr w14:paraId="7B899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5" w:hRule="exact"/>
          <w:jc w:val="center"/>
        </w:trPr>
        <w:tc>
          <w:tcPr>
            <w:tcW w:w="3524" w:type="dxa"/>
            <w:tcBorders>
              <w:top w:val="single" w:color="auto" w:sz="4" w:space="0"/>
              <w:left w:val="single" w:color="auto" w:sz="6" w:space="0"/>
              <w:bottom w:val="single" w:color="auto" w:sz="4" w:space="0"/>
              <w:right w:val="single" w:color="auto" w:sz="6" w:space="0"/>
            </w:tcBorders>
            <w:vAlign w:val="center"/>
          </w:tcPr>
          <w:p w14:paraId="290A3166">
            <w:pPr>
              <w:widowControl/>
              <w:adjustRightInd w:val="0"/>
              <w:snapToGrid w:val="0"/>
              <w:spacing w:line="460" w:lineRule="exact"/>
              <w:ind w:firstLine="218" w:firstLineChars="100"/>
              <w:jc w:val="left"/>
              <w:rPr>
                <w:rFonts w:hint="eastAsia" w:ascii="宋体" w:hAnsi="宋体" w:eastAsia="宋体" w:cs="Times New Roman"/>
                <w:b/>
                <w:kern w:val="0"/>
                <w:sz w:val="24"/>
                <w:szCs w:val="24"/>
              </w:rPr>
            </w:pPr>
          </w:p>
        </w:tc>
        <w:tc>
          <w:tcPr>
            <w:tcW w:w="1436" w:type="dxa"/>
            <w:tcBorders>
              <w:top w:val="single" w:color="auto" w:sz="4" w:space="0"/>
              <w:left w:val="single" w:color="auto" w:sz="6" w:space="0"/>
              <w:bottom w:val="single" w:color="auto" w:sz="4" w:space="0"/>
              <w:right w:val="single" w:color="auto" w:sz="6" w:space="0"/>
            </w:tcBorders>
            <w:vAlign w:val="center"/>
          </w:tcPr>
          <w:p w14:paraId="0715E63B">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4" w:space="0"/>
              <w:left w:val="single" w:color="auto" w:sz="6" w:space="0"/>
              <w:bottom w:val="single" w:color="auto" w:sz="4" w:space="0"/>
              <w:right w:val="single" w:color="auto" w:sz="4" w:space="0"/>
            </w:tcBorders>
          </w:tcPr>
          <w:p w14:paraId="6E2E268B">
            <w:pPr>
              <w:widowControl/>
              <w:adjustRightInd w:val="0"/>
              <w:snapToGrid w:val="0"/>
              <w:spacing w:line="460" w:lineRule="exact"/>
              <w:jc w:val="center"/>
              <w:rPr>
                <w:rFonts w:hint="eastAsia" w:ascii="宋体" w:hAnsi="宋体" w:eastAsia="宋体" w:cs="Times New Roman"/>
                <w:kern w:val="0"/>
                <w:sz w:val="24"/>
                <w:szCs w:val="24"/>
              </w:rPr>
            </w:pPr>
          </w:p>
        </w:tc>
      </w:tr>
      <w:tr w14:paraId="36AC1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5" w:hRule="exact"/>
          <w:jc w:val="center"/>
        </w:trPr>
        <w:tc>
          <w:tcPr>
            <w:tcW w:w="3524" w:type="dxa"/>
            <w:tcBorders>
              <w:top w:val="single" w:color="auto" w:sz="4" w:space="0"/>
              <w:left w:val="single" w:color="auto" w:sz="6" w:space="0"/>
              <w:bottom w:val="single" w:color="auto" w:sz="4" w:space="0"/>
              <w:right w:val="single" w:color="auto" w:sz="6" w:space="0"/>
            </w:tcBorders>
            <w:vAlign w:val="center"/>
          </w:tcPr>
          <w:p w14:paraId="695068EA">
            <w:pPr>
              <w:widowControl/>
              <w:adjustRightInd w:val="0"/>
              <w:snapToGrid w:val="0"/>
              <w:spacing w:line="460" w:lineRule="exact"/>
              <w:ind w:firstLine="218" w:firstLineChars="100"/>
              <w:jc w:val="left"/>
              <w:rPr>
                <w:rFonts w:hint="eastAsia" w:ascii="宋体" w:hAnsi="宋体" w:eastAsia="宋体" w:cs="Times New Roman"/>
                <w:b/>
                <w:kern w:val="0"/>
                <w:sz w:val="24"/>
                <w:szCs w:val="24"/>
              </w:rPr>
            </w:pPr>
          </w:p>
        </w:tc>
        <w:tc>
          <w:tcPr>
            <w:tcW w:w="1436" w:type="dxa"/>
            <w:tcBorders>
              <w:top w:val="single" w:color="auto" w:sz="4" w:space="0"/>
              <w:left w:val="single" w:color="auto" w:sz="6" w:space="0"/>
              <w:bottom w:val="single" w:color="auto" w:sz="4" w:space="0"/>
              <w:right w:val="single" w:color="auto" w:sz="6" w:space="0"/>
            </w:tcBorders>
            <w:vAlign w:val="center"/>
          </w:tcPr>
          <w:p w14:paraId="4CD5C521">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4" w:space="0"/>
              <w:left w:val="single" w:color="auto" w:sz="6" w:space="0"/>
              <w:bottom w:val="single" w:color="auto" w:sz="4" w:space="0"/>
              <w:right w:val="single" w:color="auto" w:sz="4" w:space="0"/>
            </w:tcBorders>
          </w:tcPr>
          <w:p w14:paraId="3FF860F3">
            <w:pPr>
              <w:widowControl/>
              <w:adjustRightInd w:val="0"/>
              <w:snapToGrid w:val="0"/>
              <w:spacing w:line="460" w:lineRule="exact"/>
              <w:jc w:val="center"/>
              <w:rPr>
                <w:rFonts w:hint="eastAsia" w:ascii="宋体" w:hAnsi="宋体" w:eastAsia="宋体" w:cs="Times New Roman"/>
                <w:kern w:val="0"/>
                <w:sz w:val="24"/>
                <w:szCs w:val="24"/>
              </w:rPr>
            </w:pPr>
          </w:p>
        </w:tc>
      </w:tr>
      <w:tr w14:paraId="7485F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5" w:hRule="exact"/>
          <w:jc w:val="center"/>
        </w:trPr>
        <w:tc>
          <w:tcPr>
            <w:tcW w:w="3524" w:type="dxa"/>
            <w:tcBorders>
              <w:top w:val="single" w:color="auto" w:sz="4" w:space="0"/>
              <w:left w:val="single" w:color="auto" w:sz="6" w:space="0"/>
              <w:bottom w:val="single" w:color="auto" w:sz="4" w:space="0"/>
              <w:right w:val="single" w:color="auto" w:sz="6" w:space="0"/>
            </w:tcBorders>
            <w:vAlign w:val="center"/>
          </w:tcPr>
          <w:p w14:paraId="03AAB351">
            <w:pPr>
              <w:widowControl/>
              <w:adjustRightInd w:val="0"/>
              <w:snapToGrid w:val="0"/>
              <w:spacing w:line="460" w:lineRule="exact"/>
              <w:ind w:firstLine="218" w:firstLineChars="100"/>
              <w:jc w:val="center"/>
              <w:rPr>
                <w:rFonts w:hint="eastAsia" w:ascii="宋体" w:hAnsi="宋体" w:eastAsia="宋体" w:cs="Times New Roman"/>
                <w:b/>
                <w:kern w:val="0"/>
                <w:sz w:val="24"/>
                <w:szCs w:val="24"/>
              </w:rPr>
            </w:pPr>
            <w:r>
              <w:rPr>
                <w:rFonts w:hint="eastAsia" w:ascii="宋体" w:hAnsi="宋体" w:eastAsia="宋体" w:cs="Times New Roman"/>
                <w:b/>
                <w:kern w:val="0"/>
                <w:sz w:val="24"/>
                <w:szCs w:val="24"/>
              </w:rPr>
              <w:t>合 计</w:t>
            </w:r>
          </w:p>
        </w:tc>
        <w:tc>
          <w:tcPr>
            <w:tcW w:w="1436" w:type="dxa"/>
            <w:tcBorders>
              <w:top w:val="single" w:color="auto" w:sz="4" w:space="0"/>
              <w:left w:val="single" w:color="auto" w:sz="6" w:space="0"/>
              <w:bottom w:val="single" w:color="auto" w:sz="4" w:space="0"/>
              <w:right w:val="single" w:color="auto" w:sz="6" w:space="0"/>
            </w:tcBorders>
            <w:vAlign w:val="center"/>
          </w:tcPr>
          <w:p w14:paraId="46ADE6E5">
            <w:pPr>
              <w:widowControl/>
              <w:adjustRightInd w:val="0"/>
              <w:snapToGrid w:val="0"/>
              <w:spacing w:line="460" w:lineRule="exact"/>
              <w:jc w:val="center"/>
              <w:rPr>
                <w:rFonts w:ascii="宋体" w:hAnsi="宋体" w:eastAsia="宋体" w:cs="Times New Roman"/>
                <w:kern w:val="0"/>
                <w:sz w:val="24"/>
                <w:szCs w:val="24"/>
              </w:rPr>
            </w:pPr>
          </w:p>
        </w:tc>
        <w:tc>
          <w:tcPr>
            <w:tcW w:w="4323" w:type="dxa"/>
            <w:tcBorders>
              <w:top w:val="single" w:color="auto" w:sz="4" w:space="0"/>
              <w:left w:val="single" w:color="auto" w:sz="6" w:space="0"/>
              <w:bottom w:val="single" w:color="auto" w:sz="4" w:space="0"/>
              <w:right w:val="single" w:color="auto" w:sz="4" w:space="0"/>
            </w:tcBorders>
          </w:tcPr>
          <w:p w14:paraId="187FA913">
            <w:pPr>
              <w:widowControl/>
              <w:adjustRightInd w:val="0"/>
              <w:snapToGrid w:val="0"/>
              <w:spacing w:line="460" w:lineRule="exact"/>
              <w:jc w:val="center"/>
              <w:rPr>
                <w:rFonts w:hint="eastAsia" w:ascii="宋体" w:hAnsi="宋体" w:eastAsia="宋体" w:cs="Times New Roman"/>
                <w:kern w:val="0"/>
                <w:sz w:val="24"/>
                <w:szCs w:val="24"/>
              </w:rPr>
            </w:pPr>
          </w:p>
        </w:tc>
      </w:tr>
      <w:tr w14:paraId="65D67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5" w:hRule="exact"/>
          <w:jc w:val="center"/>
        </w:trPr>
        <w:tc>
          <w:tcPr>
            <w:tcW w:w="3524" w:type="dxa"/>
            <w:vMerge w:val="restart"/>
            <w:tcBorders>
              <w:top w:val="single" w:color="auto" w:sz="4" w:space="0"/>
              <w:left w:val="single" w:color="auto" w:sz="6" w:space="0"/>
              <w:right w:val="single" w:color="auto" w:sz="6" w:space="0"/>
            </w:tcBorders>
            <w:vAlign w:val="center"/>
          </w:tcPr>
          <w:p w14:paraId="12F1F8E3">
            <w:pPr>
              <w:adjustRightInd w:val="0"/>
              <w:snapToGrid w:val="0"/>
              <w:spacing w:line="460" w:lineRule="exact"/>
              <w:ind w:firstLine="298" w:firstLineChars="100"/>
              <w:jc w:val="center"/>
              <w:rPr>
                <w:rFonts w:hint="eastAsia" w:ascii="宋体" w:hAnsi="宋体" w:eastAsia="宋体" w:cs="Times New Roman"/>
                <w:b/>
                <w:kern w:val="0"/>
                <w:szCs w:val="24"/>
              </w:rPr>
            </w:pPr>
          </w:p>
        </w:tc>
        <w:tc>
          <w:tcPr>
            <w:tcW w:w="1436" w:type="dxa"/>
            <w:vMerge w:val="restart"/>
            <w:tcBorders>
              <w:top w:val="single" w:color="auto" w:sz="4" w:space="0"/>
              <w:left w:val="single" w:color="auto" w:sz="6" w:space="0"/>
              <w:right w:val="single" w:color="auto" w:sz="6" w:space="0"/>
            </w:tcBorders>
            <w:vAlign w:val="center"/>
          </w:tcPr>
          <w:p w14:paraId="3C535D91">
            <w:pPr>
              <w:widowControl/>
              <w:adjustRightInd w:val="0"/>
              <w:snapToGrid w:val="0"/>
              <w:spacing w:line="460" w:lineRule="exact"/>
              <w:jc w:val="center"/>
              <w:rPr>
                <w:rFonts w:ascii="宋体" w:hAnsi="宋体" w:eastAsia="宋体" w:cs="Times New Roman"/>
                <w:kern w:val="0"/>
                <w:szCs w:val="24"/>
              </w:rPr>
            </w:pPr>
          </w:p>
        </w:tc>
        <w:tc>
          <w:tcPr>
            <w:tcW w:w="4323" w:type="dxa"/>
            <w:tcBorders>
              <w:top w:val="single" w:color="auto" w:sz="4" w:space="0"/>
              <w:left w:val="single" w:color="auto" w:sz="6" w:space="0"/>
              <w:bottom w:val="single" w:color="auto" w:sz="4" w:space="0"/>
              <w:right w:val="single" w:color="auto" w:sz="4" w:space="0"/>
            </w:tcBorders>
          </w:tcPr>
          <w:p w14:paraId="653964A2">
            <w:pPr>
              <w:widowControl/>
              <w:adjustRightInd w:val="0"/>
              <w:snapToGrid w:val="0"/>
              <w:spacing w:line="460" w:lineRule="exact"/>
              <w:jc w:val="center"/>
              <w:rPr>
                <w:rFonts w:ascii="宋体" w:hAnsi="宋体" w:eastAsia="宋体" w:cs="Times New Roman"/>
                <w:kern w:val="0"/>
                <w:szCs w:val="24"/>
              </w:rPr>
            </w:pPr>
          </w:p>
        </w:tc>
      </w:tr>
      <w:tr w14:paraId="25D22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5" w:hRule="exact"/>
          <w:jc w:val="center"/>
        </w:trPr>
        <w:tc>
          <w:tcPr>
            <w:tcW w:w="3524" w:type="dxa"/>
            <w:vMerge w:val="continue"/>
            <w:tcBorders>
              <w:left w:val="single" w:color="auto" w:sz="6" w:space="0"/>
              <w:bottom w:val="single" w:color="auto" w:sz="6" w:space="0"/>
              <w:right w:val="single" w:color="auto" w:sz="6" w:space="0"/>
            </w:tcBorders>
            <w:vAlign w:val="center"/>
          </w:tcPr>
          <w:p w14:paraId="6F86B920">
            <w:pPr>
              <w:adjustRightInd w:val="0"/>
              <w:snapToGrid w:val="0"/>
              <w:spacing w:line="460" w:lineRule="exact"/>
              <w:ind w:firstLine="298" w:firstLineChars="100"/>
              <w:jc w:val="center"/>
              <w:rPr>
                <w:rFonts w:hint="eastAsia" w:ascii="宋体" w:hAnsi="宋体" w:eastAsia="宋体" w:cs="Times New Roman"/>
                <w:b/>
                <w:kern w:val="0"/>
                <w:szCs w:val="24"/>
              </w:rPr>
            </w:pPr>
          </w:p>
        </w:tc>
        <w:tc>
          <w:tcPr>
            <w:tcW w:w="1436" w:type="dxa"/>
            <w:vMerge w:val="continue"/>
            <w:tcBorders>
              <w:left w:val="single" w:color="auto" w:sz="6" w:space="0"/>
              <w:bottom w:val="single" w:color="auto" w:sz="6" w:space="0"/>
              <w:right w:val="single" w:color="auto" w:sz="6" w:space="0"/>
            </w:tcBorders>
            <w:vAlign w:val="center"/>
          </w:tcPr>
          <w:p w14:paraId="1E78F272">
            <w:pPr>
              <w:widowControl/>
              <w:adjustRightInd w:val="0"/>
              <w:snapToGrid w:val="0"/>
              <w:spacing w:line="460" w:lineRule="exact"/>
              <w:jc w:val="center"/>
              <w:rPr>
                <w:rFonts w:ascii="宋体" w:hAnsi="宋体" w:eastAsia="宋体" w:cs="Times New Roman"/>
                <w:kern w:val="0"/>
                <w:szCs w:val="24"/>
              </w:rPr>
            </w:pPr>
          </w:p>
        </w:tc>
        <w:tc>
          <w:tcPr>
            <w:tcW w:w="4323" w:type="dxa"/>
            <w:tcBorders>
              <w:top w:val="single" w:color="auto" w:sz="4" w:space="0"/>
              <w:left w:val="single" w:color="auto" w:sz="6" w:space="0"/>
              <w:bottom w:val="single" w:color="auto" w:sz="6" w:space="0"/>
              <w:right w:val="single" w:color="auto" w:sz="4" w:space="0"/>
            </w:tcBorders>
          </w:tcPr>
          <w:p w14:paraId="20F9AF98">
            <w:pPr>
              <w:widowControl/>
              <w:adjustRightInd w:val="0"/>
              <w:snapToGrid w:val="0"/>
              <w:spacing w:line="460" w:lineRule="exact"/>
              <w:jc w:val="center"/>
              <w:rPr>
                <w:rFonts w:ascii="宋体" w:hAnsi="宋体" w:eastAsia="宋体" w:cs="Times New Roman"/>
                <w:kern w:val="0"/>
                <w:szCs w:val="24"/>
              </w:rPr>
            </w:pPr>
          </w:p>
        </w:tc>
      </w:tr>
    </w:tbl>
    <w:p w14:paraId="59672873">
      <w:pPr>
        <w:spacing w:line="540" w:lineRule="exact"/>
        <w:ind w:firstLine="501" w:firstLineChars="168"/>
        <w:rPr>
          <w:rFonts w:hint="eastAsia" w:ascii="宋体" w:hAnsi="宋体" w:eastAsia="宋体" w:cs="Times New Roman"/>
          <w:spacing w:val="20"/>
          <w:sz w:val="28"/>
          <w:szCs w:val="24"/>
        </w:rPr>
      </w:pPr>
    </w:p>
    <w:tbl>
      <w:tblPr>
        <w:tblStyle w:val="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8496"/>
      </w:tblGrid>
      <w:tr w14:paraId="5C6D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atLeast"/>
          <w:jc w:val="center"/>
        </w:trPr>
        <w:tc>
          <w:tcPr>
            <w:tcW w:w="826" w:type="dxa"/>
            <w:vAlign w:val="center"/>
          </w:tcPr>
          <w:p w14:paraId="3BD9C83C">
            <w:pPr>
              <w:spacing w:before="156" w:beforeLines="50" w:after="156" w:afterLines="50"/>
              <w:jc w:val="center"/>
              <w:rPr>
                <w:rFonts w:hint="eastAsia" w:ascii="宋体" w:hAnsi="宋体" w:eastAsia="宋体" w:cs="Times New Roman"/>
                <w:b/>
                <w:sz w:val="24"/>
                <w:szCs w:val="24"/>
              </w:rPr>
            </w:pPr>
            <w:r>
              <w:rPr>
                <w:rFonts w:hint="eastAsia" w:ascii="宋体" w:hAnsi="宋体" w:eastAsia="宋体" w:cs="Times New Roman"/>
                <w:b/>
                <w:sz w:val="24"/>
                <w:szCs w:val="24"/>
              </w:rPr>
              <w:t>项</w:t>
            </w:r>
          </w:p>
          <w:p w14:paraId="17CB1F28">
            <w:pPr>
              <w:spacing w:before="156" w:beforeLines="50" w:after="156" w:afterLines="50"/>
              <w:jc w:val="center"/>
              <w:rPr>
                <w:rFonts w:hint="eastAsia" w:ascii="宋体" w:hAnsi="宋体" w:eastAsia="宋体" w:cs="Times New Roman"/>
                <w:b/>
                <w:sz w:val="24"/>
                <w:szCs w:val="24"/>
              </w:rPr>
            </w:pPr>
            <w:r>
              <w:rPr>
                <w:rFonts w:hint="eastAsia" w:ascii="宋体" w:hAnsi="宋体" w:eastAsia="宋体" w:cs="Times New Roman"/>
                <w:b/>
                <w:sz w:val="24"/>
                <w:szCs w:val="24"/>
              </w:rPr>
              <w:t>目</w:t>
            </w:r>
          </w:p>
          <w:p w14:paraId="339615BF">
            <w:pPr>
              <w:spacing w:before="156" w:beforeLines="50" w:after="156" w:afterLines="50"/>
              <w:jc w:val="center"/>
              <w:rPr>
                <w:rFonts w:hint="eastAsia" w:ascii="宋体" w:hAnsi="宋体" w:eastAsia="宋体" w:cs="Times New Roman"/>
                <w:b/>
                <w:sz w:val="24"/>
                <w:szCs w:val="24"/>
              </w:rPr>
            </w:pPr>
            <w:r>
              <w:rPr>
                <w:rFonts w:hint="eastAsia" w:ascii="宋体" w:hAnsi="宋体" w:eastAsia="宋体" w:cs="Times New Roman"/>
                <w:b/>
                <w:sz w:val="24"/>
                <w:szCs w:val="24"/>
              </w:rPr>
              <w:t>负</w:t>
            </w:r>
          </w:p>
          <w:p w14:paraId="55644625">
            <w:pPr>
              <w:spacing w:before="156" w:beforeLines="50" w:after="156" w:afterLines="50"/>
              <w:jc w:val="center"/>
              <w:rPr>
                <w:rFonts w:hint="eastAsia" w:ascii="宋体" w:hAnsi="宋体" w:eastAsia="宋体" w:cs="Times New Roman"/>
                <w:b/>
                <w:sz w:val="24"/>
                <w:szCs w:val="24"/>
              </w:rPr>
            </w:pPr>
            <w:r>
              <w:rPr>
                <w:rFonts w:hint="eastAsia" w:ascii="宋体" w:hAnsi="宋体" w:eastAsia="宋体" w:cs="Times New Roman"/>
                <w:b/>
                <w:sz w:val="24"/>
                <w:szCs w:val="24"/>
              </w:rPr>
              <w:t>责</w:t>
            </w:r>
          </w:p>
          <w:p w14:paraId="0CA00EE6">
            <w:pPr>
              <w:spacing w:before="156" w:beforeLines="50" w:after="156" w:afterLines="50"/>
              <w:jc w:val="center"/>
              <w:rPr>
                <w:rFonts w:hint="eastAsia" w:ascii="宋体" w:hAnsi="宋体" w:eastAsia="宋体" w:cs="Times New Roman"/>
                <w:b/>
                <w:sz w:val="24"/>
                <w:szCs w:val="24"/>
              </w:rPr>
            </w:pPr>
            <w:r>
              <w:rPr>
                <w:rFonts w:hint="eastAsia" w:ascii="宋体" w:hAnsi="宋体" w:eastAsia="宋体" w:cs="Times New Roman"/>
                <w:b/>
                <w:sz w:val="24"/>
                <w:szCs w:val="24"/>
              </w:rPr>
              <w:t>人</w:t>
            </w:r>
          </w:p>
          <w:p w14:paraId="22DFC9A1">
            <w:pPr>
              <w:spacing w:before="156" w:beforeLines="50" w:after="156" w:afterLines="50"/>
              <w:jc w:val="center"/>
              <w:rPr>
                <w:rFonts w:hint="eastAsia" w:ascii="宋体" w:hAnsi="宋体" w:eastAsia="宋体" w:cs="Times New Roman"/>
                <w:b/>
                <w:sz w:val="24"/>
                <w:szCs w:val="24"/>
              </w:rPr>
            </w:pPr>
            <w:r>
              <w:rPr>
                <w:rFonts w:hint="eastAsia" w:ascii="宋体" w:hAnsi="宋体" w:eastAsia="宋体" w:cs="Times New Roman"/>
                <w:b/>
                <w:sz w:val="24"/>
                <w:szCs w:val="24"/>
              </w:rPr>
              <w:t>承</w:t>
            </w:r>
          </w:p>
          <w:p w14:paraId="424F5732">
            <w:pPr>
              <w:spacing w:before="156" w:beforeLines="50" w:after="156" w:afterLines="50"/>
              <w:jc w:val="center"/>
              <w:rPr>
                <w:rFonts w:hint="eastAsia" w:ascii="宋体" w:hAnsi="宋体" w:eastAsia="宋体" w:cs="Times New Roman"/>
                <w:sz w:val="24"/>
                <w:szCs w:val="24"/>
              </w:rPr>
            </w:pPr>
            <w:r>
              <w:rPr>
                <w:rFonts w:hint="eastAsia" w:ascii="宋体" w:hAnsi="宋体" w:eastAsia="宋体" w:cs="Times New Roman"/>
                <w:b/>
                <w:sz w:val="24"/>
                <w:szCs w:val="24"/>
              </w:rPr>
              <w:t>诺</w:t>
            </w:r>
          </w:p>
        </w:tc>
        <w:tc>
          <w:tcPr>
            <w:tcW w:w="8496" w:type="dxa"/>
          </w:tcPr>
          <w:p w14:paraId="456EB730">
            <w:pPr>
              <w:spacing w:before="156" w:beforeLines="50" w:after="156" w:afterLines="50" w:line="500" w:lineRule="exact"/>
              <w:ind w:firstLine="436" w:firstLineChars="200"/>
              <w:rPr>
                <w:rFonts w:hint="eastAsia" w:ascii="宋体" w:hAnsi="宋体" w:eastAsia="宋体" w:cs="Times New Roman"/>
                <w:sz w:val="24"/>
                <w:szCs w:val="24"/>
              </w:rPr>
            </w:pPr>
            <w:r>
              <w:rPr>
                <w:rFonts w:hint="eastAsia" w:ascii="宋体" w:hAnsi="宋体" w:eastAsia="宋体" w:cs="Times New Roman"/>
                <w:sz w:val="24"/>
                <w:szCs w:val="24"/>
              </w:rPr>
              <w:t>我接受中央高校教育教学改革专项经费的资助，将按照申报书和任务书负责实施本项目（项目编号：　　　  ），严格遵守国家和学校的有关规定，切实保证建设工作时间，认真开展建设工作，按时报送有关材料，及时报告重大情况变动，按照季度建设计划完成预期建设任务，对资助项目发表的论著和取得的研究成果按规定进行标注。</w:t>
            </w:r>
          </w:p>
          <w:p w14:paraId="22E0C47D">
            <w:pPr>
              <w:spacing w:before="156" w:beforeLines="50" w:after="156" w:afterLines="50" w:line="500" w:lineRule="exact"/>
              <w:ind w:firstLine="436" w:firstLineChars="200"/>
              <w:rPr>
                <w:rFonts w:hint="eastAsia" w:ascii="宋体" w:hAnsi="宋体" w:eastAsia="宋体" w:cs="Times New Roman"/>
                <w:sz w:val="24"/>
                <w:szCs w:val="24"/>
              </w:rPr>
            </w:pPr>
            <w:r>
              <w:rPr>
                <w:rFonts w:hint="eastAsia" w:ascii="宋体" w:hAnsi="宋体" w:eastAsia="宋体" w:cs="Times New Roman"/>
                <w:sz w:val="24"/>
                <w:szCs w:val="24"/>
              </w:rPr>
              <w:t>项目负责人（签字）：</w:t>
            </w:r>
          </w:p>
          <w:p w14:paraId="56F6488D">
            <w:pPr>
              <w:spacing w:line="500" w:lineRule="exact"/>
              <w:jc w:val="center"/>
              <w:rPr>
                <w:rFonts w:hint="eastAsia" w:ascii="宋体" w:hAnsi="宋体" w:eastAsia="宋体" w:cs="Times New Roman"/>
                <w:sz w:val="24"/>
                <w:szCs w:val="24"/>
              </w:rPr>
            </w:pPr>
            <w:r>
              <w:rPr>
                <w:rFonts w:hint="eastAsia" w:ascii="宋体" w:hAnsi="宋体" w:eastAsia="宋体" w:cs="Times New Roman"/>
                <w:sz w:val="24"/>
                <w:szCs w:val="24"/>
              </w:rPr>
              <w:t xml:space="preserve">                                            年     月     日</w:t>
            </w:r>
          </w:p>
        </w:tc>
      </w:tr>
      <w:tr w14:paraId="0B64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4" w:hRule="atLeast"/>
          <w:jc w:val="center"/>
        </w:trPr>
        <w:tc>
          <w:tcPr>
            <w:tcW w:w="826" w:type="dxa"/>
            <w:vAlign w:val="center"/>
          </w:tcPr>
          <w:p w14:paraId="3B6F5A30">
            <w:pPr>
              <w:spacing w:before="156" w:beforeLines="50" w:after="156" w:afterLines="50"/>
              <w:jc w:val="center"/>
              <w:rPr>
                <w:rFonts w:hint="eastAsia" w:ascii="宋体" w:hAnsi="宋体" w:eastAsia="宋体" w:cs="Times New Roman"/>
                <w:b/>
                <w:sz w:val="24"/>
                <w:szCs w:val="24"/>
              </w:rPr>
            </w:pPr>
            <w:r>
              <w:rPr>
                <w:rFonts w:hint="eastAsia" w:ascii="宋体" w:hAnsi="宋体" w:eastAsia="宋体" w:cs="Times New Roman"/>
                <w:b/>
                <w:sz w:val="24"/>
                <w:szCs w:val="24"/>
              </w:rPr>
              <w:t>所</w:t>
            </w:r>
          </w:p>
          <w:p w14:paraId="18341286">
            <w:pPr>
              <w:spacing w:before="156" w:beforeLines="50" w:after="156" w:afterLines="50"/>
              <w:jc w:val="center"/>
              <w:rPr>
                <w:rFonts w:hint="eastAsia" w:ascii="宋体" w:hAnsi="宋体" w:eastAsia="宋体" w:cs="Times New Roman"/>
                <w:b/>
                <w:sz w:val="24"/>
                <w:szCs w:val="24"/>
              </w:rPr>
            </w:pPr>
            <w:r>
              <w:rPr>
                <w:rFonts w:hint="eastAsia" w:ascii="宋体" w:hAnsi="宋体" w:eastAsia="宋体" w:cs="Times New Roman"/>
                <w:b/>
                <w:sz w:val="24"/>
                <w:szCs w:val="24"/>
              </w:rPr>
              <w:t>在</w:t>
            </w:r>
          </w:p>
          <w:p w14:paraId="2E4E36F6">
            <w:pPr>
              <w:spacing w:before="156" w:beforeLines="50" w:after="156" w:afterLines="50"/>
              <w:jc w:val="center"/>
              <w:rPr>
                <w:rFonts w:hint="eastAsia" w:ascii="宋体" w:hAnsi="宋体" w:eastAsia="宋体" w:cs="Times New Roman"/>
                <w:b/>
                <w:sz w:val="24"/>
                <w:szCs w:val="24"/>
              </w:rPr>
            </w:pPr>
            <w:r>
              <w:rPr>
                <w:rFonts w:hint="eastAsia" w:ascii="宋体" w:hAnsi="宋体" w:eastAsia="宋体" w:cs="Times New Roman"/>
                <w:b/>
                <w:sz w:val="24"/>
                <w:szCs w:val="24"/>
              </w:rPr>
              <w:t>单</w:t>
            </w:r>
          </w:p>
          <w:p w14:paraId="0D135931">
            <w:pPr>
              <w:spacing w:before="156" w:beforeLines="50" w:after="156" w:afterLines="50"/>
              <w:jc w:val="center"/>
              <w:rPr>
                <w:rFonts w:hint="eastAsia" w:ascii="宋体" w:hAnsi="宋体" w:eastAsia="宋体" w:cs="Times New Roman"/>
                <w:b/>
                <w:sz w:val="24"/>
                <w:szCs w:val="24"/>
              </w:rPr>
            </w:pPr>
            <w:r>
              <w:rPr>
                <w:rFonts w:hint="eastAsia" w:ascii="宋体" w:hAnsi="宋体" w:eastAsia="宋体" w:cs="Times New Roman"/>
                <w:b/>
                <w:sz w:val="24"/>
                <w:szCs w:val="24"/>
              </w:rPr>
              <w:t>位</w:t>
            </w:r>
          </w:p>
          <w:p w14:paraId="76F517E2">
            <w:pPr>
              <w:spacing w:before="156" w:beforeLines="50" w:after="156" w:afterLines="50"/>
              <w:jc w:val="center"/>
              <w:rPr>
                <w:rFonts w:hint="eastAsia" w:ascii="宋体" w:hAnsi="宋体" w:eastAsia="宋体" w:cs="Times New Roman"/>
                <w:b/>
                <w:sz w:val="24"/>
                <w:szCs w:val="24"/>
              </w:rPr>
            </w:pPr>
            <w:r>
              <w:rPr>
                <w:rFonts w:hint="eastAsia" w:ascii="宋体" w:hAnsi="宋体" w:eastAsia="宋体" w:cs="Times New Roman"/>
                <w:b/>
                <w:sz w:val="24"/>
                <w:szCs w:val="24"/>
              </w:rPr>
              <w:t>意</w:t>
            </w:r>
          </w:p>
          <w:p w14:paraId="737B54E3">
            <w:pPr>
              <w:spacing w:before="156" w:beforeLines="50" w:after="156" w:afterLines="50"/>
              <w:jc w:val="center"/>
              <w:rPr>
                <w:rFonts w:hint="eastAsia" w:ascii="宋体" w:hAnsi="宋体" w:eastAsia="宋体" w:cs="Times New Roman"/>
                <w:sz w:val="24"/>
                <w:szCs w:val="24"/>
              </w:rPr>
            </w:pPr>
            <w:r>
              <w:rPr>
                <w:rFonts w:hint="eastAsia" w:ascii="宋体" w:hAnsi="宋体" w:eastAsia="宋体" w:cs="Times New Roman"/>
                <w:b/>
                <w:sz w:val="24"/>
                <w:szCs w:val="24"/>
              </w:rPr>
              <w:t>见</w:t>
            </w:r>
          </w:p>
        </w:tc>
        <w:tc>
          <w:tcPr>
            <w:tcW w:w="8496" w:type="dxa"/>
          </w:tcPr>
          <w:p w14:paraId="26B3DE9B">
            <w:pPr>
              <w:spacing w:before="156" w:beforeLines="50" w:after="156" w:afterLines="50" w:line="500" w:lineRule="exact"/>
              <w:ind w:firstLine="436" w:firstLineChars="200"/>
              <w:rPr>
                <w:rFonts w:hint="eastAsia" w:ascii="宋体" w:hAnsi="宋体" w:eastAsia="宋体" w:cs="Times New Roman"/>
                <w:sz w:val="24"/>
                <w:szCs w:val="24"/>
              </w:rPr>
            </w:pPr>
            <w:r>
              <w:rPr>
                <w:rFonts w:hint="eastAsia" w:ascii="宋体" w:hAnsi="宋体" w:eastAsia="宋体" w:cs="Times New Roman"/>
                <w:sz w:val="24"/>
                <w:szCs w:val="24"/>
              </w:rPr>
              <w:t>我单位将保证该项目研究队伍的稳定和建设项目所需条件，督促项目负责人按照序时进度认真开展建设工作，按时报送有关材料，及时报送重大情况变动，严格遵守中央高校教育教学改革专项及国家有关资助项目管理、财务管理等各项规定。</w:t>
            </w:r>
          </w:p>
          <w:p w14:paraId="6C754877">
            <w:pPr>
              <w:spacing w:before="156" w:beforeLines="50" w:after="156" w:afterLines="50" w:line="500" w:lineRule="exact"/>
              <w:ind w:firstLine="436" w:firstLineChars="200"/>
              <w:rPr>
                <w:rFonts w:hint="eastAsia" w:ascii="宋体" w:hAnsi="宋体" w:eastAsia="宋体" w:cs="Times New Roman"/>
                <w:sz w:val="24"/>
                <w:szCs w:val="24"/>
              </w:rPr>
            </w:pPr>
          </w:p>
          <w:p w14:paraId="70D2C7DB">
            <w:pPr>
              <w:spacing w:before="156" w:beforeLines="50" w:after="156" w:afterLines="50" w:line="500" w:lineRule="exact"/>
              <w:ind w:firstLine="436" w:firstLineChars="200"/>
              <w:rPr>
                <w:rFonts w:hint="eastAsia" w:ascii="宋体" w:hAnsi="宋体" w:eastAsia="宋体" w:cs="Times New Roman"/>
                <w:sz w:val="24"/>
                <w:szCs w:val="24"/>
              </w:rPr>
            </w:pPr>
            <w:r>
              <w:rPr>
                <w:rFonts w:hint="eastAsia" w:ascii="宋体" w:hAnsi="宋体" w:eastAsia="宋体" w:cs="Times New Roman"/>
                <w:sz w:val="24"/>
                <w:szCs w:val="24"/>
              </w:rPr>
              <w:t>单位负责人（签字）：</w:t>
            </w:r>
          </w:p>
          <w:p w14:paraId="147D5200">
            <w:pPr>
              <w:spacing w:line="500" w:lineRule="exact"/>
              <w:jc w:val="center"/>
              <w:rPr>
                <w:rFonts w:hint="eastAsia"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单位公章</w:t>
            </w:r>
          </w:p>
          <w:p w14:paraId="49D731CE">
            <w:pPr>
              <w:spacing w:line="500" w:lineRule="exact"/>
              <w:jc w:val="center"/>
              <w:rPr>
                <w:rFonts w:hint="eastAsia"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   年     月     日</w:t>
            </w:r>
          </w:p>
          <w:p w14:paraId="2170D7E7">
            <w:pPr>
              <w:spacing w:line="500" w:lineRule="exact"/>
              <w:jc w:val="center"/>
              <w:rPr>
                <w:rFonts w:hint="eastAsia" w:ascii="宋体" w:hAnsi="宋体" w:eastAsia="宋体" w:cs="Times New Roman"/>
                <w:sz w:val="24"/>
                <w:szCs w:val="24"/>
              </w:rPr>
            </w:pPr>
          </w:p>
        </w:tc>
      </w:tr>
      <w:tr w14:paraId="72A5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826" w:type="dxa"/>
            <w:vAlign w:val="center"/>
          </w:tcPr>
          <w:p w14:paraId="4A33A339">
            <w:pPr>
              <w:spacing w:line="40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主</w:t>
            </w:r>
          </w:p>
          <w:p w14:paraId="0F98D3BC">
            <w:pPr>
              <w:spacing w:line="40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管</w:t>
            </w:r>
          </w:p>
          <w:p w14:paraId="11E119C1">
            <w:pPr>
              <w:spacing w:line="40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部</w:t>
            </w:r>
          </w:p>
          <w:p w14:paraId="3FE9ABFD">
            <w:pPr>
              <w:spacing w:line="40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门</w:t>
            </w:r>
          </w:p>
          <w:p w14:paraId="73E067DC">
            <w:pPr>
              <w:spacing w:line="40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意</w:t>
            </w:r>
          </w:p>
          <w:p w14:paraId="658E762A">
            <w:pPr>
              <w:spacing w:line="400" w:lineRule="exact"/>
              <w:jc w:val="center"/>
              <w:rPr>
                <w:rFonts w:hint="eastAsia" w:ascii="宋体" w:hAnsi="宋体" w:eastAsia="宋体" w:cs="Times New Roman"/>
                <w:sz w:val="24"/>
                <w:szCs w:val="24"/>
              </w:rPr>
            </w:pPr>
            <w:r>
              <w:rPr>
                <w:rFonts w:hint="eastAsia" w:ascii="宋体" w:hAnsi="宋体" w:eastAsia="宋体" w:cs="Times New Roman"/>
                <w:b/>
                <w:sz w:val="24"/>
                <w:szCs w:val="24"/>
              </w:rPr>
              <w:t>见</w:t>
            </w:r>
          </w:p>
        </w:tc>
        <w:tc>
          <w:tcPr>
            <w:tcW w:w="8496" w:type="dxa"/>
          </w:tcPr>
          <w:p w14:paraId="44AF5947">
            <w:pPr>
              <w:spacing w:line="540" w:lineRule="exact"/>
              <w:rPr>
                <w:rFonts w:hint="eastAsia" w:ascii="宋体" w:hAnsi="宋体" w:eastAsia="宋体" w:cs="Times New Roman"/>
                <w:sz w:val="24"/>
                <w:szCs w:val="24"/>
              </w:rPr>
            </w:pPr>
          </w:p>
          <w:p w14:paraId="7D6B0328">
            <w:pPr>
              <w:spacing w:line="540" w:lineRule="exact"/>
              <w:rPr>
                <w:rFonts w:hint="eastAsia" w:ascii="宋体" w:hAnsi="宋体" w:eastAsia="宋体" w:cs="Times New Roman"/>
                <w:sz w:val="24"/>
                <w:szCs w:val="24"/>
              </w:rPr>
            </w:pPr>
          </w:p>
          <w:p w14:paraId="3C0E1F44">
            <w:pPr>
              <w:spacing w:line="540" w:lineRule="exact"/>
              <w:rPr>
                <w:rFonts w:hint="eastAsia" w:ascii="宋体" w:hAnsi="宋体" w:eastAsia="宋体" w:cs="Times New Roman"/>
                <w:sz w:val="24"/>
                <w:szCs w:val="24"/>
              </w:rPr>
            </w:pPr>
          </w:p>
          <w:p w14:paraId="7A4499A1">
            <w:pPr>
              <w:spacing w:before="156" w:beforeLines="50" w:after="156" w:afterLines="50" w:line="500" w:lineRule="exact"/>
              <w:ind w:firstLine="436" w:firstLineChars="200"/>
              <w:rPr>
                <w:rFonts w:hint="eastAsia" w:ascii="宋体" w:hAnsi="宋体" w:eastAsia="宋体" w:cs="Times New Roman"/>
                <w:sz w:val="24"/>
                <w:szCs w:val="24"/>
              </w:rPr>
            </w:pPr>
            <w:r>
              <w:rPr>
                <w:rFonts w:hint="eastAsia" w:ascii="宋体" w:hAnsi="宋体" w:eastAsia="宋体" w:cs="Times New Roman"/>
                <w:sz w:val="24"/>
                <w:szCs w:val="24"/>
              </w:rPr>
              <w:t>单位负责人（签字）：</w:t>
            </w:r>
          </w:p>
          <w:p w14:paraId="1211992B">
            <w:pPr>
              <w:spacing w:line="500" w:lineRule="exact"/>
              <w:jc w:val="center"/>
              <w:rPr>
                <w:rFonts w:hint="eastAsia"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单位公章</w:t>
            </w:r>
          </w:p>
          <w:p w14:paraId="748C0C8B">
            <w:pPr>
              <w:spacing w:line="500" w:lineRule="exact"/>
              <w:jc w:val="center"/>
              <w:rPr>
                <w:rFonts w:hint="eastAsia"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年     月     日</w:t>
            </w:r>
          </w:p>
          <w:p w14:paraId="78D77831">
            <w:pPr>
              <w:spacing w:line="540" w:lineRule="exact"/>
              <w:rPr>
                <w:rFonts w:hint="eastAsia" w:ascii="宋体" w:hAnsi="宋体" w:eastAsia="宋体" w:cs="Times New Roman"/>
                <w:sz w:val="24"/>
                <w:szCs w:val="24"/>
              </w:rPr>
            </w:pPr>
          </w:p>
        </w:tc>
      </w:tr>
    </w:tbl>
    <w:p w14:paraId="7BF8AC08">
      <w:pPr>
        <w:spacing w:line="540" w:lineRule="exact"/>
        <w:ind w:firstLine="501" w:firstLineChars="168"/>
        <w:rPr>
          <w:rFonts w:hint="eastAsia" w:ascii="宋体" w:hAnsi="宋体" w:eastAsia="宋体" w:cs="Times New Roman"/>
          <w:spacing w:val="20"/>
          <w:sz w:val="28"/>
          <w:szCs w:val="24"/>
        </w:rPr>
      </w:pPr>
    </w:p>
    <w:p w14:paraId="14FBB2B1">
      <w:pPr>
        <w:spacing w:line="540" w:lineRule="exact"/>
        <w:ind w:firstLine="501" w:firstLineChars="168"/>
        <w:rPr>
          <w:rFonts w:hint="eastAsia" w:ascii="宋体" w:hAnsi="宋体" w:eastAsia="宋体" w:cs="Times New Roman"/>
          <w:spacing w:val="20"/>
          <w:sz w:val="28"/>
          <w:szCs w:val="24"/>
        </w:rPr>
      </w:pPr>
    </w:p>
    <w:p w14:paraId="2F3BFE3C"/>
    <w:p w14:paraId="62AABBF3"/>
    <w:sectPr>
      <w:pgSz w:w="11907" w:h="16840"/>
      <w:pgMar w:top="1418" w:right="1588" w:bottom="1418" w:left="1797" w:header="0" w:footer="1134" w:gutter="0"/>
      <w:cols w:space="720" w:num="1"/>
      <w:titlePg/>
      <w:docGrid w:type="linesAndChars" w:linePitch="632" w:charSpace="-4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AEF2A3-8FB3-4644-8B15-5657C1DB72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5014BD1-D636-436F-A3BE-420A4859160B}"/>
  </w:font>
  <w:font w:name="华文行楷">
    <w:panose1 w:val="02010800040101010101"/>
    <w:charset w:val="86"/>
    <w:family w:val="auto"/>
    <w:pitch w:val="default"/>
    <w:sig w:usb0="00000001" w:usb1="080F0000" w:usb2="00000000" w:usb3="00000000" w:csb0="00040000" w:csb1="00000000"/>
    <w:embedRegular r:id="rId3" w:fontKey="{5024930A-5926-4C46-BF99-494C1B5B7762}"/>
  </w:font>
  <w:font w:name="小标宋">
    <w:panose1 w:val="03000509000000000000"/>
    <w:charset w:val="86"/>
    <w:family w:val="script"/>
    <w:pitch w:val="default"/>
    <w:sig w:usb0="00000001" w:usb1="080E0000" w:usb2="00000000" w:usb3="00000000" w:csb0="00040000" w:csb1="00000000"/>
    <w:embedRegular r:id="rId4" w:fontKey="{15E8BADA-0F97-42EC-950F-7236B63CF247}"/>
  </w:font>
  <w:font w:name="楷体_GB2312">
    <w:panose1 w:val="02010609030101010101"/>
    <w:charset w:val="86"/>
    <w:family w:val="modern"/>
    <w:pitch w:val="default"/>
    <w:sig w:usb0="00000001" w:usb1="080E0000" w:usb2="00000000" w:usb3="00000000" w:csb0="00040000" w:csb1="00000000"/>
    <w:embedRegular r:id="rId5" w:fontKey="{D6885BCC-CCAE-49AC-9F33-F5B55E8588B7}"/>
  </w:font>
  <w:font w:name="仿宋">
    <w:panose1 w:val="02010609060101010101"/>
    <w:charset w:val="86"/>
    <w:family w:val="modern"/>
    <w:pitch w:val="default"/>
    <w:sig w:usb0="800002BF" w:usb1="38CF7CFA" w:usb2="00000016" w:usb3="00000000" w:csb0="00040001" w:csb1="00000000"/>
    <w:embedRegular r:id="rId6" w:fontKey="{D4E740C8-3CE2-46BC-81AC-46F65835E65C}"/>
  </w:font>
  <w:font w:name="Wingdings 2">
    <w:panose1 w:val="05020102010507070707"/>
    <w:charset w:val="02"/>
    <w:family w:val="roman"/>
    <w:pitch w:val="default"/>
    <w:sig w:usb0="00000000" w:usb1="00000000" w:usb2="00000000" w:usb3="00000000" w:csb0="80000000" w:csb1="00000000"/>
    <w:embedRegular r:id="rId7" w:fontKey="{C3A914BF-D8D9-4A38-BA1E-6551CE6F40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28F8">
    <w:pPr>
      <w:pStyle w:val="2"/>
      <w:framePr w:wrap="around" w:vAnchor="text" w:hAnchor="margin" w:xAlign="center" w:y="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6E88">
    <w:pPr>
      <w:pStyle w:val="2"/>
      <w:framePr w:wrap="around" w:vAnchor="text" w:hAnchor="margin" w:xAlign="center" w:y="1"/>
      <w:rPr>
        <w:rStyle w:val="7"/>
      </w:rPr>
    </w:pPr>
    <w:r>
      <w:fldChar w:fldCharType="begin"/>
    </w:r>
    <w:r>
      <w:rPr>
        <w:rStyle w:val="7"/>
      </w:rPr>
      <w:instrText xml:space="preserve">PAGE  </w:instrText>
    </w:r>
    <w:r>
      <w:fldChar w:fldCharType="end"/>
    </w:r>
  </w:p>
  <w:p w14:paraId="441B182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0785">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D4FC7"/>
    <w:multiLevelType w:val="multilevel"/>
    <w:tmpl w:val="3CBD4FC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297"/>
  <w:drawingGridVerticalSpacing w:val="316"/>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00"/>
    <w:rsid w:val="00056B7D"/>
    <w:rsid w:val="0006439F"/>
    <w:rsid w:val="00064880"/>
    <w:rsid w:val="00083FF1"/>
    <w:rsid w:val="00092F8F"/>
    <w:rsid w:val="000B0500"/>
    <w:rsid w:val="000F1B81"/>
    <w:rsid w:val="00141D51"/>
    <w:rsid w:val="00142822"/>
    <w:rsid w:val="00145D51"/>
    <w:rsid w:val="00156481"/>
    <w:rsid w:val="00183042"/>
    <w:rsid w:val="002263C6"/>
    <w:rsid w:val="00257FD6"/>
    <w:rsid w:val="002F5150"/>
    <w:rsid w:val="003623E0"/>
    <w:rsid w:val="00364224"/>
    <w:rsid w:val="003A3568"/>
    <w:rsid w:val="003A62EB"/>
    <w:rsid w:val="003A6B66"/>
    <w:rsid w:val="003C44EC"/>
    <w:rsid w:val="003C6337"/>
    <w:rsid w:val="003E29DA"/>
    <w:rsid w:val="003E509A"/>
    <w:rsid w:val="00403C19"/>
    <w:rsid w:val="00443EBC"/>
    <w:rsid w:val="004925C3"/>
    <w:rsid w:val="004C6DDF"/>
    <w:rsid w:val="004D3847"/>
    <w:rsid w:val="00547A67"/>
    <w:rsid w:val="00594B0C"/>
    <w:rsid w:val="005F5856"/>
    <w:rsid w:val="00621CFF"/>
    <w:rsid w:val="00632510"/>
    <w:rsid w:val="0066650E"/>
    <w:rsid w:val="006D43DD"/>
    <w:rsid w:val="00702522"/>
    <w:rsid w:val="0072328E"/>
    <w:rsid w:val="00737577"/>
    <w:rsid w:val="007555BD"/>
    <w:rsid w:val="007A19FC"/>
    <w:rsid w:val="007B74B1"/>
    <w:rsid w:val="007F514F"/>
    <w:rsid w:val="0080291A"/>
    <w:rsid w:val="008208D6"/>
    <w:rsid w:val="00832884"/>
    <w:rsid w:val="00840F76"/>
    <w:rsid w:val="00856E63"/>
    <w:rsid w:val="008A6F47"/>
    <w:rsid w:val="008D53B7"/>
    <w:rsid w:val="00976A9A"/>
    <w:rsid w:val="00994AF2"/>
    <w:rsid w:val="009A4594"/>
    <w:rsid w:val="009B56AD"/>
    <w:rsid w:val="00A14EB6"/>
    <w:rsid w:val="00A344E4"/>
    <w:rsid w:val="00A52C74"/>
    <w:rsid w:val="00A7475D"/>
    <w:rsid w:val="00A843E2"/>
    <w:rsid w:val="00AB7602"/>
    <w:rsid w:val="00AE682C"/>
    <w:rsid w:val="00B61E35"/>
    <w:rsid w:val="00B62443"/>
    <w:rsid w:val="00B74444"/>
    <w:rsid w:val="00B94089"/>
    <w:rsid w:val="00BB7F0C"/>
    <w:rsid w:val="00BD2AA0"/>
    <w:rsid w:val="00C17C00"/>
    <w:rsid w:val="00C54045"/>
    <w:rsid w:val="00C628B8"/>
    <w:rsid w:val="00CF3894"/>
    <w:rsid w:val="00D05ECB"/>
    <w:rsid w:val="00D52C1E"/>
    <w:rsid w:val="00D7057D"/>
    <w:rsid w:val="00D87551"/>
    <w:rsid w:val="00DA3F15"/>
    <w:rsid w:val="00DD09A7"/>
    <w:rsid w:val="00E15B5D"/>
    <w:rsid w:val="00E17CC1"/>
    <w:rsid w:val="00E42FB6"/>
    <w:rsid w:val="00E54478"/>
    <w:rsid w:val="00E57A18"/>
    <w:rsid w:val="00E8467C"/>
    <w:rsid w:val="00E93B68"/>
    <w:rsid w:val="00EC1EB8"/>
    <w:rsid w:val="00EC3BCA"/>
    <w:rsid w:val="00ED1376"/>
    <w:rsid w:val="00EE1A0A"/>
    <w:rsid w:val="00EF110F"/>
    <w:rsid w:val="00F019E7"/>
    <w:rsid w:val="00F14D54"/>
    <w:rsid w:val="00F15602"/>
    <w:rsid w:val="00F2780A"/>
    <w:rsid w:val="00FD3712"/>
    <w:rsid w:val="00FE5C9F"/>
    <w:rsid w:val="01B90C0A"/>
    <w:rsid w:val="02185C65"/>
    <w:rsid w:val="024535A0"/>
    <w:rsid w:val="03C54999"/>
    <w:rsid w:val="044A6DC2"/>
    <w:rsid w:val="075F5104"/>
    <w:rsid w:val="0AD44E8F"/>
    <w:rsid w:val="0AE1644F"/>
    <w:rsid w:val="0B5E05DB"/>
    <w:rsid w:val="0BDB44E9"/>
    <w:rsid w:val="0BF422BF"/>
    <w:rsid w:val="0C09121D"/>
    <w:rsid w:val="0C3E79DE"/>
    <w:rsid w:val="0CAC4948"/>
    <w:rsid w:val="0CBA3508"/>
    <w:rsid w:val="0D9B68B6"/>
    <w:rsid w:val="0DEF0982"/>
    <w:rsid w:val="0E611762"/>
    <w:rsid w:val="0F07055B"/>
    <w:rsid w:val="0FE8038D"/>
    <w:rsid w:val="10C1473A"/>
    <w:rsid w:val="10DB3A4D"/>
    <w:rsid w:val="1292638E"/>
    <w:rsid w:val="13347780"/>
    <w:rsid w:val="13F13588"/>
    <w:rsid w:val="141B23B3"/>
    <w:rsid w:val="1664363B"/>
    <w:rsid w:val="1ADD6614"/>
    <w:rsid w:val="1CB810E7"/>
    <w:rsid w:val="1E9703FC"/>
    <w:rsid w:val="1F6A2B6C"/>
    <w:rsid w:val="20F14BC7"/>
    <w:rsid w:val="234100F4"/>
    <w:rsid w:val="266E6270"/>
    <w:rsid w:val="27170AD5"/>
    <w:rsid w:val="274A6DDF"/>
    <w:rsid w:val="274F678B"/>
    <w:rsid w:val="29742E46"/>
    <w:rsid w:val="29F65B41"/>
    <w:rsid w:val="2A536F64"/>
    <w:rsid w:val="2B4F0E68"/>
    <w:rsid w:val="2BEC5EF8"/>
    <w:rsid w:val="2E031FB4"/>
    <w:rsid w:val="2EA96276"/>
    <w:rsid w:val="30006BD5"/>
    <w:rsid w:val="3015101D"/>
    <w:rsid w:val="307B625B"/>
    <w:rsid w:val="33C27572"/>
    <w:rsid w:val="355F7EFA"/>
    <w:rsid w:val="37B10396"/>
    <w:rsid w:val="3A6D4E67"/>
    <w:rsid w:val="3A7428CC"/>
    <w:rsid w:val="3ADC4ACF"/>
    <w:rsid w:val="3BED2703"/>
    <w:rsid w:val="3D17730C"/>
    <w:rsid w:val="40152228"/>
    <w:rsid w:val="40837646"/>
    <w:rsid w:val="408E3FBB"/>
    <w:rsid w:val="40D50EEB"/>
    <w:rsid w:val="41611086"/>
    <w:rsid w:val="41A53138"/>
    <w:rsid w:val="41C9151C"/>
    <w:rsid w:val="424B1F31"/>
    <w:rsid w:val="42C910A8"/>
    <w:rsid w:val="430B346F"/>
    <w:rsid w:val="44601284"/>
    <w:rsid w:val="46146ADE"/>
    <w:rsid w:val="46DD3E96"/>
    <w:rsid w:val="49523BA5"/>
    <w:rsid w:val="49851D74"/>
    <w:rsid w:val="4AA26FEC"/>
    <w:rsid w:val="4AA77F21"/>
    <w:rsid w:val="4AE30CBA"/>
    <w:rsid w:val="4CEE7FC3"/>
    <w:rsid w:val="4D3637DE"/>
    <w:rsid w:val="4D902D56"/>
    <w:rsid w:val="50106668"/>
    <w:rsid w:val="508E0694"/>
    <w:rsid w:val="56285979"/>
    <w:rsid w:val="566273F2"/>
    <w:rsid w:val="566969D2"/>
    <w:rsid w:val="56E1016F"/>
    <w:rsid w:val="574A05B2"/>
    <w:rsid w:val="579730CB"/>
    <w:rsid w:val="59956A89"/>
    <w:rsid w:val="59A728C6"/>
    <w:rsid w:val="59D6437F"/>
    <w:rsid w:val="5A4C4641"/>
    <w:rsid w:val="5B3F5F54"/>
    <w:rsid w:val="5C62639E"/>
    <w:rsid w:val="5CCC1A69"/>
    <w:rsid w:val="5E0016D0"/>
    <w:rsid w:val="5EB43ABD"/>
    <w:rsid w:val="5F7E529D"/>
    <w:rsid w:val="600C5134"/>
    <w:rsid w:val="61EB0BE3"/>
    <w:rsid w:val="627B3D15"/>
    <w:rsid w:val="635602DE"/>
    <w:rsid w:val="64504D2E"/>
    <w:rsid w:val="645835D9"/>
    <w:rsid w:val="64A93128"/>
    <w:rsid w:val="64C01EB3"/>
    <w:rsid w:val="69A43B52"/>
    <w:rsid w:val="69DA57C5"/>
    <w:rsid w:val="6B1542C7"/>
    <w:rsid w:val="6C691082"/>
    <w:rsid w:val="6CB0280D"/>
    <w:rsid w:val="6CE43AD3"/>
    <w:rsid w:val="6D042B59"/>
    <w:rsid w:val="6D8D2B4F"/>
    <w:rsid w:val="6E0725EC"/>
    <w:rsid w:val="6E4F7378"/>
    <w:rsid w:val="6E6A106C"/>
    <w:rsid w:val="6FC85426"/>
    <w:rsid w:val="6FD337A2"/>
    <w:rsid w:val="70123B9D"/>
    <w:rsid w:val="70651B61"/>
    <w:rsid w:val="72F974B7"/>
    <w:rsid w:val="734737A0"/>
    <w:rsid w:val="735A34D3"/>
    <w:rsid w:val="75377F70"/>
    <w:rsid w:val="76BE1FCB"/>
    <w:rsid w:val="7763329E"/>
    <w:rsid w:val="7D726978"/>
    <w:rsid w:val="7DFA7D8C"/>
    <w:rsid w:val="7E3E236F"/>
    <w:rsid w:val="7E9B7F59"/>
    <w:rsid w:val="7F4A08A0"/>
    <w:rsid w:val="7F9F68E4"/>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page number"/>
    <w:qFormat/>
    <w:uiPriority w:val="0"/>
  </w:style>
  <w:style w:type="character" w:styleId="8">
    <w:name w:val="Hyperlink"/>
    <w:qFormat/>
    <w:uiPriority w:val="0"/>
    <w:rPr>
      <w:color w:val="0000FF"/>
      <w:u w:val="single"/>
    </w:rPr>
  </w:style>
  <w:style w:type="character" w:customStyle="1" w:styleId="9">
    <w:name w:val="页脚 字符"/>
    <w:link w:val="2"/>
    <w:qFormat/>
    <w:uiPriority w:val="99"/>
    <w:rPr>
      <w:rFonts w:eastAsia="仿宋_GB2312"/>
      <w:kern w:val="2"/>
      <w:sz w:val="18"/>
    </w:rPr>
  </w:style>
  <w:style w:type="paragraph" w:customStyle="1" w:styleId="10">
    <w:name w:val="Char"/>
    <w:next w:val="1"/>
    <w:qFormat/>
    <w:uiPriority w:val="0"/>
    <w:pPr>
      <w:keepNext/>
      <w:keepLines/>
      <w:spacing w:before="240" w:after="240"/>
      <w:outlineLvl w:val="7"/>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jw</Company>
  <Pages>8</Pages>
  <Words>1318</Words>
  <Characters>1496</Characters>
  <Lines>10</Lines>
  <Paragraphs>3</Paragraphs>
  <TotalTime>2</TotalTime>
  <ScaleCrop>false</ScaleCrop>
  <LinksUpToDate>false</LinksUpToDate>
  <CharactersWithSpaces>1857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2024-02-28T00:34:00Z</dcterms:created>
  <dc:creator>AAA</dc:creator>
  <cp:lastModifiedBy>Lenovo</cp:lastModifiedBy>
  <cp:lastPrinted>2014-05-07T09:51:00Z</cp:lastPrinted>
  <dcterms:modified xsi:type="dcterms:W3CDTF">2025-06-10T01:42:25Z</dcterms:modified>
  <dc:title>关于组织申报2003年学位与研究生教育教改研究课题的通知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15C6B6DD9430426F958A1858FEE7390F</vt:lpwstr>
  </property>
  <property fmtid="{D5CDD505-2E9C-101B-9397-08002B2CF9AE}" pid="4" name="KSOTemplateDocerSaveRecord">
    <vt:lpwstr>eyJoZGlkIjoiNjhlMjQ5ZTMwYmFmOWU4MTEyZjcxY2E3NTUwMzMwZmIiLCJ1c2VySWQiOiI4MTQzMjg1MDcifQ==</vt:lpwstr>
  </property>
</Properties>
</file>